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B" w:rsidRDefault="007222EB" w:rsidP="007222EB">
      <w:pPr>
        <w:pStyle w:val="ConsPlusNormal0"/>
        <w:ind w:left="3969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Приложение № 1</w:t>
      </w:r>
    </w:p>
    <w:p w:rsidR="007222EB" w:rsidRDefault="007222EB" w:rsidP="007222EB">
      <w:pPr>
        <w:ind w:left="3828" w:firstLine="141"/>
        <w:jc w:val="center"/>
        <w:rPr>
          <w:b/>
          <w:spacing w:val="2"/>
          <w:sz w:val="27"/>
          <w:szCs w:val="27"/>
        </w:rPr>
      </w:pPr>
      <w:r>
        <w:rPr>
          <w:b/>
          <w:sz w:val="27"/>
          <w:szCs w:val="27"/>
        </w:rPr>
        <w:t>к</w:t>
      </w:r>
      <w:r>
        <w:rPr>
          <w:b/>
          <w:color w:val="000000"/>
          <w:sz w:val="27"/>
          <w:szCs w:val="27"/>
        </w:rPr>
        <w:t xml:space="preserve"> Административному регламенту предоставления муниципальной услуги </w:t>
      </w:r>
      <w:r>
        <w:rPr>
          <w:b/>
          <w:sz w:val="27"/>
          <w:szCs w:val="27"/>
        </w:rPr>
        <w:t>«</w:t>
      </w:r>
      <w:r>
        <w:rPr>
          <w:b/>
          <w:spacing w:val="2"/>
          <w:sz w:val="27"/>
          <w:szCs w:val="27"/>
        </w:rPr>
        <w:t>Прекращение права постоянного (бессрочного) пользования, пожизненного наследуемого владения земельным участком, находящимся в собственности городского поселения «Поселок Октябрьский» или государственная собственность на который не разграничена, в случае отказа правообладателя от права на земельный участок»</w:t>
      </w:r>
    </w:p>
    <w:p w:rsidR="007222EB" w:rsidRDefault="007222EB" w:rsidP="007222EB">
      <w:pPr>
        <w:ind w:left="3119"/>
        <w:jc w:val="both"/>
        <w:rPr>
          <w:color w:val="000000"/>
          <w:sz w:val="27"/>
          <w:szCs w:val="27"/>
        </w:rPr>
      </w:pPr>
    </w:p>
    <w:p w:rsidR="007222EB" w:rsidRDefault="007222EB" w:rsidP="007222EB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Главе администрации </w:t>
      </w:r>
      <w:proofErr w:type="gramStart"/>
      <w:r>
        <w:rPr>
          <w:sz w:val="27"/>
          <w:szCs w:val="27"/>
        </w:rPr>
        <w:t>городского</w:t>
      </w:r>
      <w:proofErr w:type="gramEnd"/>
      <w:r>
        <w:rPr>
          <w:sz w:val="27"/>
          <w:szCs w:val="27"/>
        </w:rPr>
        <w:t xml:space="preserve"> поселения «Поселок Октябрьский» </w:t>
      </w:r>
    </w:p>
    <w:p w:rsidR="007222EB" w:rsidRDefault="007222EB" w:rsidP="007222EB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Белгородского района</w:t>
      </w:r>
    </w:p>
    <w:p w:rsidR="007222EB" w:rsidRDefault="007222EB" w:rsidP="007222EB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</w:t>
      </w:r>
    </w:p>
    <w:p w:rsidR="007222EB" w:rsidRDefault="007222EB" w:rsidP="007222EB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от _______________________________</w:t>
      </w:r>
    </w:p>
    <w:p w:rsidR="007222EB" w:rsidRDefault="007222EB" w:rsidP="007222EB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адрес_____________________________</w:t>
      </w:r>
    </w:p>
    <w:p w:rsidR="007222EB" w:rsidRDefault="007222EB" w:rsidP="007222EB">
      <w:pPr>
        <w:tabs>
          <w:tab w:val="left" w:pos="4395"/>
        </w:tabs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телефон __________________________</w:t>
      </w:r>
    </w:p>
    <w:p w:rsidR="007222EB" w:rsidRDefault="007222EB" w:rsidP="007222EB">
      <w:pPr>
        <w:pStyle w:val="ConsPlusNonformat"/>
        <w:ind w:left="4536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паспорт___________________________</w:t>
      </w:r>
    </w:p>
    <w:p w:rsidR="007222EB" w:rsidRDefault="007222EB" w:rsidP="007222EB">
      <w:pPr>
        <w:ind w:left="4536"/>
        <w:jc w:val="center"/>
        <w:rPr>
          <w:b/>
          <w:sz w:val="27"/>
          <w:szCs w:val="27"/>
        </w:rPr>
      </w:pPr>
      <w:bookmarkStart w:id="0" w:name="Par851"/>
      <w:bookmarkEnd w:id="0"/>
    </w:p>
    <w:p w:rsidR="007222EB" w:rsidRDefault="007222EB" w:rsidP="007222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Заявление </w:t>
      </w:r>
      <w:r>
        <w:rPr>
          <w:b/>
          <w:spacing w:val="2"/>
          <w:sz w:val="27"/>
          <w:szCs w:val="27"/>
        </w:rPr>
        <w:t>о прекращении права на земельный участок</w:t>
      </w:r>
    </w:p>
    <w:p w:rsidR="007222EB" w:rsidRDefault="007222EB" w:rsidP="007222E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прекратить право постоянного (бессрочного) пользования </w:t>
      </w:r>
      <w:r>
        <w:rPr>
          <w:spacing w:val="2"/>
          <w:sz w:val="27"/>
          <w:szCs w:val="27"/>
        </w:rPr>
        <w:t xml:space="preserve">пожизненного наследуемого владения (нужное подчеркнуть) </w:t>
      </w:r>
      <w:r>
        <w:rPr>
          <w:sz w:val="27"/>
          <w:szCs w:val="27"/>
        </w:rPr>
        <w:t>на земельный участок с кадастровым номером ___________________________(при наличии),</w:t>
      </w:r>
    </w:p>
    <w:p w:rsidR="007222EB" w:rsidRDefault="007222EB" w:rsidP="007222EB">
      <w:pPr>
        <w:jc w:val="both"/>
      </w:pPr>
      <w:r>
        <w:t xml:space="preserve">                                                                    (указать кадастровый номер земельного участка)</w:t>
      </w:r>
    </w:p>
    <w:p w:rsidR="007222EB" w:rsidRDefault="007222EB" w:rsidP="007222EB">
      <w:pPr>
        <w:jc w:val="both"/>
        <w:rPr>
          <w:sz w:val="27"/>
          <w:szCs w:val="27"/>
        </w:rPr>
      </w:pPr>
      <w:r>
        <w:rPr>
          <w:sz w:val="27"/>
          <w:szCs w:val="27"/>
        </w:rPr>
        <w:t>площадью ___________________, из земель ______________________________</w:t>
      </w:r>
    </w:p>
    <w:p w:rsidR="007222EB" w:rsidRDefault="007222EB" w:rsidP="007222EB">
      <w:pPr>
        <w:jc w:val="both"/>
      </w:pPr>
      <w:r>
        <w:t xml:space="preserve">(указать площадь земельного участка в квадратных метрах)                       (указать категорию земель)      </w:t>
      </w:r>
    </w:p>
    <w:p w:rsidR="007222EB" w:rsidRDefault="007222EB" w:rsidP="007222EB">
      <w:pPr>
        <w:jc w:val="both"/>
        <w:rPr>
          <w:sz w:val="24"/>
          <w:szCs w:val="24"/>
        </w:rPr>
      </w:pPr>
    </w:p>
    <w:p w:rsidR="007222EB" w:rsidRDefault="007222EB" w:rsidP="007222EB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расположенный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</w:t>
      </w:r>
      <w:proofErr w:type="spellEnd"/>
      <w:r>
        <w:rPr>
          <w:rFonts w:ascii="Times New Roman" w:hAnsi="Times New Roman" w:cs="Times New Roman"/>
          <w:sz w:val="27"/>
          <w:szCs w:val="27"/>
        </w:rPr>
        <w:t>, право на который приобретено в соответствии с</w:t>
      </w:r>
    </w:p>
    <w:p w:rsidR="007222EB" w:rsidRDefault="007222EB" w:rsidP="007222EB">
      <w:pPr>
        <w:jc w:val="both"/>
      </w:pPr>
      <w:r>
        <w:rPr>
          <w:sz w:val="24"/>
          <w:szCs w:val="24"/>
        </w:rPr>
        <w:t xml:space="preserve">              </w:t>
      </w:r>
      <w:r>
        <w:t>(указать адресные ориентиры земельного участка)</w:t>
      </w:r>
    </w:p>
    <w:p w:rsidR="007222EB" w:rsidRDefault="007222EB" w:rsidP="00722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222EB" w:rsidRDefault="007222EB" w:rsidP="00722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(наименование, дата и номер документов, наименование выдавшей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222EB" w:rsidRDefault="007222EB" w:rsidP="007222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организации (за исключением свидетельств о государственной регистрации прав)</w:t>
      </w:r>
    </w:p>
    <w:p w:rsidR="007222EB" w:rsidRDefault="007222EB" w:rsidP="007222E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прошу принять соответствующее решение.</w:t>
      </w:r>
    </w:p>
    <w:p w:rsidR="007222EB" w:rsidRDefault="007222EB" w:rsidP="007222E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                с Федеральным законом от 27.07.2006 г. №152-ФЗ «О персональных данных».</w:t>
      </w:r>
    </w:p>
    <w:p w:rsidR="007222EB" w:rsidRDefault="007222EB" w:rsidP="007222EB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Способы получения договора (</w:t>
      </w:r>
      <w:proofErr w:type="gramStart"/>
      <w:r>
        <w:rPr>
          <w:sz w:val="27"/>
          <w:szCs w:val="27"/>
          <w:u w:val="single"/>
        </w:rPr>
        <w:t>нужное</w:t>
      </w:r>
      <w:proofErr w:type="gramEnd"/>
      <w:r>
        <w:rPr>
          <w:sz w:val="27"/>
          <w:szCs w:val="27"/>
          <w:u w:val="single"/>
        </w:rPr>
        <w:t xml:space="preserve"> отметить):</w:t>
      </w:r>
      <w:r>
        <w:rPr>
          <w:sz w:val="27"/>
          <w:szCs w:val="27"/>
        </w:rPr>
        <w:t xml:space="preserve"> по почте, через МФЦ.</w:t>
      </w:r>
    </w:p>
    <w:p w:rsidR="007222EB" w:rsidRDefault="007222EB" w:rsidP="007222EB">
      <w:pPr>
        <w:jc w:val="both"/>
        <w:rPr>
          <w:sz w:val="27"/>
          <w:szCs w:val="27"/>
        </w:rPr>
      </w:pPr>
      <w:r>
        <w:rPr>
          <w:sz w:val="27"/>
          <w:szCs w:val="27"/>
        </w:rPr>
        <w:t>Способы подписания договора:</w:t>
      </w:r>
    </w:p>
    <w:p w:rsidR="007222EB" w:rsidRDefault="007222EB" w:rsidP="007222EB">
      <w:pPr>
        <w:jc w:val="both"/>
        <w:rPr>
          <w:sz w:val="27"/>
          <w:szCs w:val="27"/>
        </w:rPr>
      </w:pPr>
      <w:r>
        <w:rPr>
          <w:sz w:val="27"/>
          <w:szCs w:val="27"/>
        </w:rPr>
        <w:t>- лично на бумажном носителе</w:t>
      </w:r>
    </w:p>
    <w:p w:rsidR="007222EB" w:rsidRDefault="007222EB" w:rsidP="007222EB">
      <w:pPr>
        <w:jc w:val="both"/>
        <w:rPr>
          <w:sz w:val="27"/>
          <w:szCs w:val="27"/>
        </w:rPr>
      </w:pPr>
      <w:r>
        <w:rPr>
          <w:sz w:val="27"/>
          <w:szCs w:val="27"/>
        </w:rPr>
        <w:t>- с помощью электронной подписи</w:t>
      </w:r>
    </w:p>
    <w:p w:rsidR="007222EB" w:rsidRDefault="007222EB" w:rsidP="007222E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Приложение:</w:t>
      </w:r>
    </w:p>
    <w:p w:rsidR="007222EB" w:rsidRDefault="007222EB" w:rsidP="007222E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22EB" w:rsidRDefault="007222EB" w:rsidP="007222EB">
      <w:pPr>
        <w:jc w:val="both"/>
        <w:rPr>
          <w:sz w:val="24"/>
          <w:szCs w:val="24"/>
        </w:rPr>
      </w:pPr>
    </w:p>
    <w:p w:rsidR="007222EB" w:rsidRDefault="007222EB" w:rsidP="007222EB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«____»____________201__г.  ___________________         ____________________________</w:t>
      </w:r>
    </w:p>
    <w:p w:rsidR="007222EB" w:rsidRDefault="007222EB" w:rsidP="007222EB">
      <w:pPr>
        <w:rPr>
          <w:sz w:val="24"/>
          <w:szCs w:val="24"/>
        </w:rPr>
      </w:pPr>
      <w:bookmarkStart w:id="1" w:name="Par400"/>
      <w:bookmarkStart w:id="2" w:name="Par430"/>
      <w:bookmarkEnd w:id="1"/>
      <w:bookmarkEnd w:id="2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sz w:val="24"/>
          <w:szCs w:val="24"/>
        </w:rPr>
        <w:t>(расшифровка подписи)</w:t>
      </w:r>
    </w:p>
    <w:p w:rsidR="007222EB" w:rsidRDefault="007222EB" w:rsidP="007222EB">
      <w:pPr>
        <w:tabs>
          <w:tab w:val="left" w:pos="4111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222EB" w:rsidSect="00F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2EB"/>
    <w:rsid w:val="005213F7"/>
    <w:rsid w:val="007222EB"/>
    <w:rsid w:val="007978BE"/>
    <w:rsid w:val="00841EC5"/>
    <w:rsid w:val="00E12B1F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B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22EB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22E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22EB"/>
    <w:pPr>
      <w:widowControl w:val="0"/>
      <w:autoSpaceDE w:val="0"/>
      <w:autoSpaceDN w:val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1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2017-06-02T12:15:00Z</dcterms:created>
  <dcterms:modified xsi:type="dcterms:W3CDTF">2017-06-02T12:15:00Z</dcterms:modified>
</cp:coreProperties>
</file>