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B1" w:rsidRPr="00234F5B" w:rsidRDefault="003824B1" w:rsidP="003824B1">
      <w:pPr>
        <w:spacing w:line="240" w:lineRule="exact"/>
        <w:rPr>
          <w:sz w:val="28"/>
          <w:szCs w:val="28"/>
        </w:rPr>
      </w:pPr>
    </w:p>
    <w:p w:rsidR="00921A8E" w:rsidRDefault="00921A8E" w:rsidP="00921A8E">
      <w:pPr>
        <w:spacing w:before="240"/>
        <w:ind w:firstLine="708"/>
        <w:jc w:val="both"/>
        <w:rPr>
          <w:sz w:val="26"/>
          <w:szCs w:val="26"/>
        </w:rPr>
      </w:pPr>
      <w:r w:rsidRPr="00D146A1">
        <w:rPr>
          <w:sz w:val="26"/>
          <w:szCs w:val="26"/>
        </w:rPr>
        <w:t xml:space="preserve">Приговором Белгородского районного суда </w:t>
      </w:r>
      <w:r>
        <w:rPr>
          <w:sz w:val="26"/>
          <w:szCs w:val="26"/>
        </w:rPr>
        <w:t xml:space="preserve">житель города Белгорода </w:t>
      </w:r>
      <w:r w:rsidRPr="00D146A1">
        <w:rPr>
          <w:sz w:val="26"/>
          <w:szCs w:val="26"/>
        </w:rPr>
        <w:t>сов</w:t>
      </w:r>
      <w:r>
        <w:rPr>
          <w:sz w:val="26"/>
          <w:szCs w:val="26"/>
        </w:rPr>
        <w:t xml:space="preserve">ершил - </w:t>
      </w:r>
      <w:r w:rsidRPr="00A87F81">
        <w:rPr>
          <w:bCs/>
          <w:sz w:val="25"/>
          <w:szCs w:val="25"/>
        </w:rPr>
        <w:t>покушение на кражу, т.е. умышленные действия, непосредственно направленные на совершение тайного хищения чужого имущества, с незаконным проникновением в жилище, недоведенные до конца по независящим от подсудимого обстоятельствам</w:t>
      </w:r>
      <w:r w:rsidRPr="00D146A1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ч.3 ст.30 - </w:t>
      </w:r>
      <w:r w:rsidRPr="00D146A1">
        <w:rPr>
          <w:sz w:val="26"/>
          <w:szCs w:val="26"/>
        </w:rPr>
        <w:t>п. «а» ч. 3 ст. 158 УК РФ).</w:t>
      </w:r>
    </w:p>
    <w:p w:rsidR="00921A8E" w:rsidRPr="00A87F81" w:rsidRDefault="00E30E01" w:rsidP="00921A8E">
      <w:pPr>
        <w:pStyle w:val="10"/>
        <w:suppressAutoHyphens w:val="0"/>
        <w:ind w:firstLine="709"/>
        <w:rPr>
          <w:bCs/>
          <w:sz w:val="25"/>
          <w:szCs w:val="25"/>
        </w:rPr>
      </w:pPr>
      <w:r>
        <w:rPr>
          <w:bCs/>
          <w:sz w:val="25"/>
          <w:szCs w:val="25"/>
        </w:rPr>
        <w:t>С</w:t>
      </w:r>
      <w:r w:rsidR="00921A8E" w:rsidRPr="00A87F81">
        <w:rPr>
          <w:bCs/>
          <w:sz w:val="25"/>
          <w:szCs w:val="25"/>
        </w:rPr>
        <w:t xml:space="preserve"> целью тайного хищения имущества с незаконным проникновением в жилище, К</w:t>
      </w:r>
      <w:r w:rsidR="00921A8E">
        <w:rPr>
          <w:bCs/>
          <w:sz w:val="25"/>
          <w:szCs w:val="25"/>
        </w:rPr>
        <w:t xml:space="preserve"> </w:t>
      </w:r>
      <w:r w:rsidR="00921A8E" w:rsidRPr="00A87F81">
        <w:rPr>
          <w:bCs/>
          <w:sz w:val="25"/>
          <w:szCs w:val="25"/>
        </w:rPr>
        <w:t>прибыл к принадлежащему Ж</w:t>
      </w:r>
      <w:r w:rsidR="00921A8E">
        <w:rPr>
          <w:bCs/>
          <w:sz w:val="25"/>
          <w:szCs w:val="25"/>
        </w:rPr>
        <w:t xml:space="preserve"> </w:t>
      </w:r>
      <w:r w:rsidR="00921A8E" w:rsidRPr="00A87F81">
        <w:rPr>
          <w:bCs/>
          <w:sz w:val="25"/>
          <w:szCs w:val="25"/>
        </w:rPr>
        <w:t xml:space="preserve">дому по ул. Г.А. Мишенина в пгт. Северный г.п. Северный Белгородского района Белгородской области. Там, убедившись в отсутствии посторонних лиц, </w:t>
      </w:r>
      <w:r w:rsidRPr="00A87F81">
        <w:rPr>
          <w:bCs/>
          <w:sz w:val="25"/>
          <w:szCs w:val="25"/>
        </w:rPr>
        <w:t>при помощи,</w:t>
      </w:r>
      <w:r w:rsidR="00921A8E" w:rsidRPr="00A87F81">
        <w:rPr>
          <w:bCs/>
          <w:sz w:val="25"/>
          <w:szCs w:val="25"/>
        </w:rPr>
        <w:t xml:space="preserve"> принесенной с собой отвертки он отжал дверную коробку входной двери указанного дома, являющегося жилищем, и незаконно проник в него. Находясь внутри дома</w:t>
      </w:r>
      <w:r w:rsidR="00921A8E">
        <w:rPr>
          <w:bCs/>
          <w:sz w:val="25"/>
          <w:szCs w:val="25"/>
        </w:rPr>
        <w:t>,</w:t>
      </w:r>
      <w:r w:rsidR="00921A8E" w:rsidRPr="00A87F81">
        <w:rPr>
          <w:bCs/>
          <w:sz w:val="25"/>
          <w:szCs w:val="25"/>
        </w:rPr>
        <w:t xml:space="preserve"> К, действуя умышленно, тайно, противоправно, с целью незаконного обогащения, для дальнейшего хищения взял обнаруженное там имущество на общую сумму 37 337 рублей, а именно: макет массогабаритный 7,62 мм винтовки Мосина образца 1891/30 гг. стоимостью 4 500 рублей; охолощенный автомат Калашникова 7,62 мм модели ВПО-925 стоимостью 17 000 рублей, а также находящиеся в магазине указанного автомата 11 холостых патронов, не представляющие для потерпевшего материальной ценности; сувенирную саблю стоимостью 3 000 рублей; сувенирный кортик стоимостью 1 800 рублей; нож туристический «Финка НКВД» стоимостью 700 рублей; нож разделочный стоимостью 700 рублей; зажигалку в виде статуэтки стоимостью 400 рублей; металлическую подставку для снятия обуви в виде жука, стоимостью 351 рубль; бинокль «Никон Акулон Т01» стоимостью 640 рублей; пакет с монетами – российскими рублями на сумму 8 246 рублей;</w:t>
      </w:r>
      <w:r w:rsidR="00921A8E">
        <w:rPr>
          <w:bCs/>
          <w:sz w:val="25"/>
          <w:szCs w:val="25"/>
        </w:rPr>
        <w:t xml:space="preserve"> </w:t>
      </w:r>
      <w:r w:rsidR="00921A8E" w:rsidRPr="00A87F81">
        <w:rPr>
          <w:bCs/>
          <w:sz w:val="25"/>
          <w:szCs w:val="25"/>
        </w:rPr>
        <w:t>после чего, продолжая реализовывать свой преступный умысел</w:t>
      </w:r>
      <w:r w:rsidR="00921A8E">
        <w:rPr>
          <w:bCs/>
          <w:sz w:val="25"/>
          <w:szCs w:val="25"/>
        </w:rPr>
        <w:t>,</w:t>
      </w:r>
      <w:r w:rsidR="00921A8E" w:rsidRPr="00A87F81">
        <w:rPr>
          <w:bCs/>
          <w:sz w:val="25"/>
          <w:szCs w:val="25"/>
        </w:rPr>
        <w:t xml:space="preserve"> вынес его из дома и сложил на территории двора возле входной калитки в целях дальнейшего обращения в свою пользу и распоряжения похищенным. Однако свой преступный умысел, направленный на хищение имущества из дома до конца не смог довести, так как был задержан сотрудниками охраны ООО «ЧОП «ПЦО Альфа».</w:t>
      </w:r>
    </w:p>
    <w:p w:rsidR="00921A8E" w:rsidRDefault="00921A8E" w:rsidP="00921A8E">
      <w:pPr>
        <w:ind w:right="-2" w:firstLine="708"/>
        <w:jc w:val="both"/>
        <w:rPr>
          <w:sz w:val="26"/>
          <w:szCs w:val="26"/>
        </w:rPr>
      </w:pPr>
      <w:r w:rsidRPr="00A87F81">
        <w:rPr>
          <w:bCs/>
          <w:sz w:val="25"/>
          <w:szCs w:val="25"/>
        </w:rPr>
        <w:t>В судебном заседании К вину в покушении на кражу с незаконным проникновением в жилище не признал, заявив, что умысла на хищение имущества из дома у него не было и он лишь создал видимость совершения им кражи, специально не покидая при этом территории домовладения, чтобы его задержали сотрудники охранной организации. Такими своими действиями он хотел доказать, в том числе и оперативным сотрудникам, что не совершал краж, инкриминированных ему по другому уголовному делу</w:t>
      </w:r>
    </w:p>
    <w:p w:rsidR="00921A8E" w:rsidRPr="008206BC" w:rsidRDefault="00921A8E" w:rsidP="00921A8E">
      <w:pPr>
        <w:pStyle w:val="10"/>
        <w:tabs>
          <w:tab w:val="left" w:pos="709"/>
        </w:tabs>
        <w:suppressAutoHyphens w:val="0"/>
        <w:spacing w:after="120"/>
        <w:ind w:firstLine="709"/>
        <w:rPr>
          <w:bCs/>
          <w:sz w:val="25"/>
          <w:szCs w:val="25"/>
        </w:rPr>
      </w:pPr>
      <w:r w:rsidRPr="00D146A1">
        <w:rPr>
          <w:sz w:val="26"/>
          <w:szCs w:val="26"/>
        </w:rPr>
        <w:t xml:space="preserve">По результатам судебного следствия Белгородский районный суд согласился с государственным обвинителем и признал </w:t>
      </w:r>
      <w:r>
        <w:rPr>
          <w:sz w:val="26"/>
          <w:szCs w:val="26"/>
        </w:rPr>
        <w:t>К</w:t>
      </w:r>
      <w:r w:rsidRPr="00D146A1">
        <w:rPr>
          <w:sz w:val="26"/>
          <w:szCs w:val="26"/>
        </w:rPr>
        <w:t xml:space="preserve">. </w:t>
      </w:r>
      <w:r w:rsidRPr="00A87F81">
        <w:rPr>
          <w:bCs/>
          <w:sz w:val="25"/>
          <w:szCs w:val="25"/>
        </w:rPr>
        <w:t>в совершении преступления, предусмотренного ч. 3 ст. 30 – п. «а» ч. 3 ст. 158 УК РФ</w:t>
      </w:r>
      <w:r>
        <w:rPr>
          <w:bCs/>
          <w:sz w:val="25"/>
          <w:szCs w:val="25"/>
        </w:rPr>
        <w:t xml:space="preserve"> виновным </w:t>
      </w:r>
      <w:r w:rsidRPr="008206BC">
        <w:rPr>
          <w:bCs/>
          <w:sz w:val="25"/>
          <w:szCs w:val="25"/>
        </w:rPr>
        <w:t xml:space="preserve">окончательно </w:t>
      </w:r>
      <w:r>
        <w:rPr>
          <w:bCs/>
          <w:sz w:val="25"/>
          <w:szCs w:val="25"/>
        </w:rPr>
        <w:t>назначив</w:t>
      </w:r>
      <w:r w:rsidRPr="008206BC">
        <w:rPr>
          <w:bCs/>
          <w:sz w:val="25"/>
          <w:szCs w:val="25"/>
        </w:rPr>
        <w:t xml:space="preserve"> К наказание в виде лишения свободы на срок 7 лет в исправительной колонии общего режима.</w:t>
      </w:r>
    </w:p>
    <w:p w:rsidR="00921A8E" w:rsidRPr="00D146A1" w:rsidRDefault="00921A8E" w:rsidP="00921A8E">
      <w:pPr>
        <w:spacing w:line="240" w:lineRule="exact"/>
        <w:jc w:val="both"/>
        <w:rPr>
          <w:sz w:val="26"/>
          <w:szCs w:val="26"/>
        </w:rPr>
      </w:pPr>
      <w:bookmarkStart w:id="0" w:name="_GoBack"/>
      <w:bookmarkEnd w:id="0"/>
      <w:r w:rsidRPr="00D146A1">
        <w:rPr>
          <w:sz w:val="26"/>
          <w:szCs w:val="26"/>
        </w:rPr>
        <w:t xml:space="preserve">Заместитель прокурора </w:t>
      </w:r>
    </w:p>
    <w:p w:rsidR="00921A8E" w:rsidRPr="00D146A1" w:rsidRDefault="00921A8E" w:rsidP="00921A8E">
      <w:pPr>
        <w:spacing w:line="240" w:lineRule="exact"/>
        <w:jc w:val="both"/>
        <w:rPr>
          <w:sz w:val="26"/>
          <w:szCs w:val="26"/>
        </w:rPr>
      </w:pPr>
      <w:r w:rsidRPr="00D146A1">
        <w:rPr>
          <w:sz w:val="26"/>
          <w:szCs w:val="26"/>
        </w:rPr>
        <w:t>Белгородского района</w:t>
      </w:r>
    </w:p>
    <w:p w:rsidR="00921A8E" w:rsidRPr="00D146A1" w:rsidRDefault="00921A8E" w:rsidP="00921A8E">
      <w:pPr>
        <w:spacing w:line="240" w:lineRule="exact"/>
        <w:ind w:firstLine="709"/>
        <w:jc w:val="both"/>
        <w:rPr>
          <w:sz w:val="26"/>
          <w:szCs w:val="26"/>
        </w:rPr>
      </w:pPr>
    </w:p>
    <w:p w:rsidR="00921A8E" w:rsidRPr="00D146A1" w:rsidRDefault="00921A8E" w:rsidP="00921A8E">
      <w:pPr>
        <w:spacing w:line="240" w:lineRule="exact"/>
        <w:jc w:val="both"/>
        <w:rPr>
          <w:sz w:val="26"/>
          <w:szCs w:val="26"/>
        </w:rPr>
      </w:pPr>
      <w:r w:rsidRPr="00D146A1">
        <w:rPr>
          <w:sz w:val="26"/>
          <w:szCs w:val="26"/>
        </w:rPr>
        <w:t>советник юстиции</w:t>
      </w:r>
      <w:r w:rsidRPr="00D146A1">
        <w:rPr>
          <w:sz w:val="26"/>
          <w:szCs w:val="26"/>
        </w:rPr>
        <w:tab/>
        <w:t xml:space="preserve">                   </w:t>
      </w:r>
      <w:r w:rsidRPr="00D146A1">
        <w:rPr>
          <w:sz w:val="26"/>
          <w:szCs w:val="26"/>
        </w:rPr>
        <w:tab/>
      </w:r>
      <w:r w:rsidRPr="00D146A1">
        <w:rPr>
          <w:sz w:val="26"/>
          <w:szCs w:val="26"/>
        </w:rPr>
        <w:tab/>
      </w:r>
      <w:r w:rsidRPr="00D146A1">
        <w:rPr>
          <w:sz w:val="26"/>
          <w:szCs w:val="26"/>
        </w:rPr>
        <w:tab/>
        <w:t xml:space="preserve">        </w:t>
      </w:r>
      <w:r w:rsidRPr="00D146A1">
        <w:rPr>
          <w:sz w:val="26"/>
          <w:szCs w:val="26"/>
        </w:rPr>
        <w:tab/>
      </w:r>
      <w:r w:rsidRPr="00D146A1">
        <w:rPr>
          <w:sz w:val="26"/>
          <w:szCs w:val="26"/>
        </w:rPr>
        <w:tab/>
        <w:t xml:space="preserve">      В.В. Белоусов</w:t>
      </w:r>
    </w:p>
    <w:p w:rsidR="00921A8E" w:rsidRPr="00D146A1" w:rsidRDefault="00921A8E" w:rsidP="00921A8E">
      <w:pPr>
        <w:spacing w:line="240" w:lineRule="exact"/>
        <w:rPr>
          <w:sz w:val="26"/>
          <w:szCs w:val="26"/>
        </w:rPr>
      </w:pPr>
    </w:p>
    <w:p w:rsidR="00921A8E" w:rsidRDefault="00921A8E" w:rsidP="00921A8E">
      <w:pPr>
        <w:jc w:val="center"/>
        <w:rPr>
          <w:sz w:val="28"/>
          <w:szCs w:val="28"/>
        </w:rPr>
      </w:pPr>
    </w:p>
    <w:p w:rsidR="003824B1" w:rsidRDefault="003824B1" w:rsidP="003824B1">
      <w:pPr>
        <w:jc w:val="center"/>
        <w:rPr>
          <w:sz w:val="28"/>
          <w:szCs w:val="28"/>
        </w:rPr>
      </w:pPr>
    </w:p>
    <w:p w:rsidR="003824B1" w:rsidRDefault="003824B1" w:rsidP="003824B1">
      <w:pPr>
        <w:jc w:val="center"/>
        <w:rPr>
          <w:sz w:val="28"/>
          <w:szCs w:val="28"/>
        </w:rPr>
      </w:pPr>
    </w:p>
    <w:p w:rsidR="003824B1" w:rsidRDefault="003824B1" w:rsidP="003824B1">
      <w:pPr>
        <w:jc w:val="center"/>
        <w:rPr>
          <w:sz w:val="28"/>
          <w:szCs w:val="28"/>
        </w:rPr>
      </w:pPr>
    </w:p>
    <w:p w:rsidR="003528B9" w:rsidRDefault="003528B9" w:rsidP="003528B9">
      <w:pPr>
        <w:jc w:val="both"/>
        <w:rPr>
          <w:sz w:val="28"/>
          <w:szCs w:val="28"/>
        </w:rPr>
      </w:pPr>
    </w:p>
    <w:p w:rsidR="00045D72" w:rsidRPr="00F11532" w:rsidRDefault="00045D72" w:rsidP="00F115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45D72" w:rsidRPr="00F11532" w:rsidSect="006A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69F" w:rsidRDefault="0043569F" w:rsidP="00926E19">
      <w:r>
        <w:separator/>
      </w:r>
    </w:p>
  </w:endnote>
  <w:endnote w:type="continuationSeparator" w:id="0">
    <w:p w:rsidR="0043569F" w:rsidRDefault="0043569F" w:rsidP="0092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69F" w:rsidRDefault="0043569F" w:rsidP="00926E19">
      <w:r>
        <w:separator/>
      </w:r>
    </w:p>
  </w:footnote>
  <w:footnote w:type="continuationSeparator" w:id="0">
    <w:p w:rsidR="0043569F" w:rsidRDefault="0043569F" w:rsidP="0092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893"/>
    <w:rsid w:val="000274CB"/>
    <w:rsid w:val="00045D72"/>
    <w:rsid w:val="000A0693"/>
    <w:rsid w:val="000D2431"/>
    <w:rsid w:val="000D619A"/>
    <w:rsid w:val="001372C7"/>
    <w:rsid w:val="001635BE"/>
    <w:rsid w:val="001924CE"/>
    <w:rsid w:val="001A362B"/>
    <w:rsid w:val="00225223"/>
    <w:rsid w:val="00234F5B"/>
    <w:rsid w:val="00251E0B"/>
    <w:rsid w:val="00287C78"/>
    <w:rsid w:val="002C15B4"/>
    <w:rsid w:val="002C7ED0"/>
    <w:rsid w:val="003528B9"/>
    <w:rsid w:val="003824B1"/>
    <w:rsid w:val="003B03D3"/>
    <w:rsid w:val="003D04FB"/>
    <w:rsid w:val="003D696E"/>
    <w:rsid w:val="003F7200"/>
    <w:rsid w:val="00422A2D"/>
    <w:rsid w:val="00425945"/>
    <w:rsid w:val="0043569F"/>
    <w:rsid w:val="00476461"/>
    <w:rsid w:val="00533BA2"/>
    <w:rsid w:val="00556317"/>
    <w:rsid w:val="0060769E"/>
    <w:rsid w:val="0063484A"/>
    <w:rsid w:val="00644F0A"/>
    <w:rsid w:val="00681EEB"/>
    <w:rsid w:val="00690CE9"/>
    <w:rsid w:val="00697D3C"/>
    <w:rsid w:val="006A1189"/>
    <w:rsid w:val="006A6ABF"/>
    <w:rsid w:val="007075C5"/>
    <w:rsid w:val="00740E78"/>
    <w:rsid w:val="00755365"/>
    <w:rsid w:val="007563CF"/>
    <w:rsid w:val="007C216E"/>
    <w:rsid w:val="007E0634"/>
    <w:rsid w:val="007F41FF"/>
    <w:rsid w:val="007F689A"/>
    <w:rsid w:val="00834893"/>
    <w:rsid w:val="00835773"/>
    <w:rsid w:val="0084277F"/>
    <w:rsid w:val="00872C37"/>
    <w:rsid w:val="008777EF"/>
    <w:rsid w:val="008B708C"/>
    <w:rsid w:val="008C077A"/>
    <w:rsid w:val="008E21F1"/>
    <w:rsid w:val="009052FB"/>
    <w:rsid w:val="00921A8E"/>
    <w:rsid w:val="009235C1"/>
    <w:rsid w:val="00926E19"/>
    <w:rsid w:val="00927054"/>
    <w:rsid w:val="00992765"/>
    <w:rsid w:val="009A247D"/>
    <w:rsid w:val="009A4071"/>
    <w:rsid w:val="009C2D3E"/>
    <w:rsid w:val="009F07A3"/>
    <w:rsid w:val="00A1226D"/>
    <w:rsid w:val="00A27C7A"/>
    <w:rsid w:val="00A31621"/>
    <w:rsid w:val="00A50701"/>
    <w:rsid w:val="00A74425"/>
    <w:rsid w:val="00AA3993"/>
    <w:rsid w:val="00AA55C1"/>
    <w:rsid w:val="00AB43C1"/>
    <w:rsid w:val="00AB58B4"/>
    <w:rsid w:val="00AB5970"/>
    <w:rsid w:val="00B0006B"/>
    <w:rsid w:val="00B01869"/>
    <w:rsid w:val="00B3385A"/>
    <w:rsid w:val="00B50827"/>
    <w:rsid w:val="00BC7118"/>
    <w:rsid w:val="00BD2FDD"/>
    <w:rsid w:val="00C147F8"/>
    <w:rsid w:val="00C72A59"/>
    <w:rsid w:val="00CD0567"/>
    <w:rsid w:val="00D33149"/>
    <w:rsid w:val="00D525C6"/>
    <w:rsid w:val="00D7195C"/>
    <w:rsid w:val="00D71EC7"/>
    <w:rsid w:val="00D911E1"/>
    <w:rsid w:val="00DA1582"/>
    <w:rsid w:val="00DB0160"/>
    <w:rsid w:val="00DB16E9"/>
    <w:rsid w:val="00E00416"/>
    <w:rsid w:val="00E06579"/>
    <w:rsid w:val="00E30E01"/>
    <w:rsid w:val="00E42945"/>
    <w:rsid w:val="00EE15C5"/>
    <w:rsid w:val="00F11532"/>
    <w:rsid w:val="00F20447"/>
    <w:rsid w:val="00F279A2"/>
    <w:rsid w:val="00F44107"/>
    <w:rsid w:val="00F73881"/>
    <w:rsid w:val="00FC2ABC"/>
    <w:rsid w:val="00FD13AB"/>
    <w:rsid w:val="00FD77EE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A26D7-55D0-408F-B5B2-4842E667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834893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34893"/>
  </w:style>
  <w:style w:type="character" w:customStyle="1" w:styleId="1">
    <w:name w:val="Основной текст Знак1"/>
    <w:basedOn w:val="a0"/>
    <w:link w:val="a3"/>
    <w:locked/>
    <w:rsid w:val="00834893"/>
    <w:rPr>
      <w:sz w:val="28"/>
    </w:rPr>
  </w:style>
  <w:style w:type="paragraph" w:customStyle="1" w:styleId="Style9">
    <w:name w:val="Style9"/>
    <w:basedOn w:val="a"/>
    <w:uiPriority w:val="99"/>
    <w:rsid w:val="00834893"/>
    <w:pPr>
      <w:widowControl w:val="0"/>
      <w:autoSpaceDE w:val="0"/>
      <w:autoSpaceDN w:val="0"/>
      <w:adjustRightInd w:val="0"/>
      <w:spacing w:line="307" w:lineRule="exact"/>
      <w:ind w:firstLine="667"/>
      <w:jc w:val="both"/>
    </w:pPr>
    <w:rPr>
      <w:rFonts w:ascii="Impact" w:eastAsiaTheme="minorEastAsia" w:hAnsi="Impact"/>
    </w:rPr>
  </w:style>
  <w:style w:type="paragraph" w:customStyle="1" w:styleId="Style13">
    <w:name w:val="Style13"/>
    <w:basedOn w:val="a"/>
    <w:uiPriority w:val="99"/>
    <w:rsid w:val="00834893"/>
    <w:pPr>
      <w:widowControl w:val="0"/>
      <w:autoSpaceDE w:val="0"/>
      <w:autoSpaceDN w:val="0"/>
      <w:adjustRightInd w:val="0"/>
      <w:spacing w:line="339" w:lineRule="exact"/>
      <w:ind w:firstLine="859"/>
      <w:jc w:val="both"/>
    </w:pPr>
    <w:rPr>
      <w:rFonts w:ascii="Impact" w:eastAsiaTheme="minorEastAsia" w:hAnsi="Impact"/>
    </w:rPr>
  </w:style>
  <w:style w:type="character" w:customStyle="1" w:styleId="FontStyle22">
    <w:name w:val="Font Style22"/>
    <w:basedOn w:val="a0"/>
    <w:uiPriority w:val="99"/>
    <w:rsid w:val="008348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sid w:val="00834893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34893"/>
    <w:pPr>
      <w:widowControl w:val="0"/>
      <w:autoSpaceDE w:val="0"/>
      <w:autoSpaceDN w:val="0"/>
      <w:adjustRightInd w:val="0"/>
      <w:spacing w:line="315" w:lineRule="exact"/>
      <w:ind w:firstLine="648"/>
    </w:pPr>
  </w:style>
  <w:style w:type="paragraph" w:customStyle="1" w:styleId="Style2">
    <w:name w:val="Style2"/>
    <w:basedOn w:val="a"/>
    <w:uiPriority w:val="99"/>
    <w:rsid w:val="007F689A"/>
    <w:pPr>
      <w:widowControl w:val="0"/>
      <w:autoSpaceDE w:val="0"/>
      <w:autoSpaceDN w:val="0"/>
      <w:adjustRightInd w:val="0"/>
      <w:spacing w:line="211" w:lineRule="exact"/>
      <w:ind w:firstLine="384"/>
      <w:jc w:val="both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7F689A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7F689A"/>
    <w:pPr>
      <w:widowControl w:val="0"/>
      <w:autoSpaceDE w:val="0"/>
      <w:autoSpaceDN w:val="0"/>
      <w:adjustRightInd w:val="0"/>
      <w:spacing w:line="323" w:lineRule="exact"/>
      <w:ind w:firstLine="773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7F689A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A74425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926E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26E19"/>
  </w:style>
  <w:style w:type="paragraph" w:styleId="a8">
    <w:name w:val="footer"/>
    <w:basedOn w:val="a"/>
    <w:link w:val="a9"/>
    <w:uiPriority w:val="99"/>
    <w:semiHidden/>
    <w:unhideWhenUsed/>
    <w:rsid w:val="00926E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6E19"/>
  </w:style>
  <w:style w:type="character" w:styleId="aa">
    <w:name w:val="Hyperlink"/>
    <w:basedOn w:val="a0"/>
    <w:uiPriority w:val="99"/>
    <w:semiHidden/>
    <w:unhideWhenUsed/>
    <w:rsid w:val="00045D72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81E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1EEB"/>
  </w:style>
  <w:style w:type="paragraph" w:customStyle="1" w:styleId="10">
    <w:name w:val="1см"/>
    <w:link w:val="11"/>
    <w:qFormat/>
    <w:rsid w:val="003528B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1см Знак"/>
    <w:link w:val="10"/>
    <w:rsid w:val="003528B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Раевская</dc:creator>
  <cp:lastModifiedBy>Чумаков Юрий Сергеевич</cp:lastModifiedBy>
  <cp:revision>14</cp:revision>
  <cp:lastPrinted>2020-02-10T13:43:00Z</cp:lastPrinted>
  <dcterms:created xsi:type="dcterms:W3CDTF">2020-04-24T08:15:00Z</dcterms:created>
  <dcterms:modified xsi:type="dcterms:W3CDTF">2023-06-26T08:01:00Z</dcterms:modified>
</cp:coreProperties>
</file>