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93" w:rsidRPr="008C077A" w:rsidRDefault="008C077A" w:rsidP="008C077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834893" w:rsidRPr="008C077A" w:rsidRDefault="00992765" w:rsidP="002C7ED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</w:p>
    <w:p w:rsidR="00834893" w:rsidRDefault="00834893" w:rsidP="008348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A3993" w:rsidRPr="00681EEB" w:rsidRDefault="00AA3993" w:rsidP="00B0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B83C9C" w:rsidRDefault="000E5CDD" w:rsidP="000E5CDD">
      <w:pPr>
        <w:pStyle w:val="ConsPlusNormal"/>
        <w:ind w:firstLine="709"/>
        <w:jc w:val="both"/>
      </w:pPr>
      <w:r w:rsidRPr="00B83C9C">
        <w:t>Приговором Белгородского районного суда  житель</w:t>
      </w:r>
      <w:r w:rsidR="00B83C9C" w:rsidRPr="00B83C9C">
        <w:t>ница</w:t>
      </w:r>
      <w:r w:rsidRPr="00B83C9C">
        <w:rPr>
          <w:bCs/>
        </w:rPr>
        <w:t xml:space="preserve"> Белгородского  района Белгородской области</w:t>
      </w:r>
      <w:r w:rsidRPr="00B83C9C">
        <w:t xml:space="preserve"> признан</w:t>
      </w:r>
      <w:r w:rsidR="00B83C9C" w:rsidRPr="00B83C9C">
        <w:t>а виновной в незаконном приобретении и хранении без цели сбыта наркотических средств в крупном размере (</w:t>
      </w:r>
      <w:proofErr w:type="gramStart"/>
      <w:r w:rsidR="00B83C9C" w:rsidRPr="00B83C9C">
        <w:t>ч</w:t>
      </w:r>
      <w:proofErr w:type="gramEnd"/>
      <w:r w:rsidR="00B83C9C" w:rsidRPr="00B83C9C">
        <w:t>. 2 ст. 228 УК РФ)</w:t>
      </w:r>
    </w:p>
    <w:p w:rsidR="000E5CDD" w:rsidRPr="000E5CDD" w:rsidRDefault="000E5CDD" w:rsidP="000E5CDD">
      <w:pPr>
        <w:pStyle w:val="a3"/>
        <w:ind w:firstLine="709"/>
        <w:rPr>
          <w:rFonts w:ascii="Times New Roman" w:hAnsi="Times New Roman" w:cs="Times New Roman"/>
          <w:bCs/>
          <w:szCs w:val="28"/>
        </w:rPr>
      </w:pPr>
      <w:r w:rsidRPr="000E5CDD">
        <w:rPr>
          <w:rFonts w:ascii="Times New Roman" w:hAnsi="Times New Roman" w:cs="Times New Roman"/>
          <w:bCs/>
          <w:szCs w:val="28"/>
        </w:rPr>
        <w:t xml:space="preserve"> Преступление было совершено при следующих обстоятельствах.</w:t>
      </w:r>
    </w:p>
    <w:p w:rsidR="00B83C9C" w:rsidRPr="00B83C9C" w:rsidRDefault="00B83C9C" w:rsidP="00B83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06 апреля 2022 года не позднее 18 часов 27 минут, находясь на участке местности с географическими координатами «50.511060, 36.623299», расположенном на расстоянии 350 метров от дома №39 по 3-му Дачному переулку с. </w:t>
      </w:r>
      <w:proofErr w:type="spellStart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Таврово</w:t>
      </w:r>
      <w:proofErr w:type="spellEnd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мкр</w:t>
      </w:r>
      <w:proofErr w:type="spellEnd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. Таврово-3 Белгородского района Белгородской области, </w:t>
      </w:r>
      <w:proofErr w:type="spellStart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Гросу</w:t>
      </w:r>
      <w:proofErr w:type="spellEnd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из тайника умышленно, незаконно, без цели сбыта приобрела у неустановленного в ходе следствия лица наркотическое средство, содержащее производное </w:t>
      </w:r>
      <w:r w:rsidRPr="00B83C9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метилэфедрона</w:t>
      </w:r>
      <w:proofErr w:type="spellEnd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 </w:t>
      </w:r>
      <w:proofErr w:type="gramStart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α-</w:t>
      </w:r>
      <w:proofErr w:type="gramEnd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пирролидиновалерофенон (α</w:t>
      </w:r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r w:rsidRPr="00B83C9C">
        <w:rPr>
          <w:rFonts w:ascii="Times New Roman" w:eastAsia="Times New Roman" w:hAnsi="Times New Roman"/>
          <w:sz w:val="28"/>
          <w:szCs w:val="28"/>
          <w:lang w:val="en-US" w:eastAsia="ru-RU"/>
        </w:rPr>
        <w:t>PVP</w:t>
      </w:r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), включенное в Список </w:t>
      </w:r>
      <w:r w:rsidRPr="00B83C9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наркотических средств, психотропных веществ и их </w:t>
      </w:r>
      <w:proofErr w:type="spellStart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подлежащих контролю в Российской Федерации (утв. Постановлением Правительства Российской Федерации от 30 июня 1998 года № 681), общей массой 1,57 грамма, то есть в крупном размере (Постановление Правительств Российской Федерации от 01 октября 2012 года № 1002), которое незаконно без цели </w:t>
      </w:r>
      <w:proofErr w:type="gramStart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сбыта</w:t>
      </w:r>
      <w:proofErr w:type="gramEnd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стала хранить при себе для последующего употребления до того, как это наркотическое средство в обозначенной массе было в установленном порядке изъято у неё правоохранителями в ходе личного досмотра, проведенного с 18 часов 45 минут до 19 часов 01 минуты тех же суток вблизи дома №2 по ул. Островского пгт. </w:t>
      </w:r>
      <w:proofErr w:type="gramStart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proofErr w:type="gramEnd"/>
      <w:r w:rsidRPr="00B83C9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Белгородского района и области.</w:t>
      </w:r>
    </w:p>
    <w:p w:rsidR="000E5CDD" w:rsidRPr="000E5CDD" w:rsidRDefault="000E5CDD" w:rsidP="00B83C9C">
      <w:pPr>
        <w:pStyle w:val="ab"/>
        <w:ind w:firstLine="708"/>
        <w:jc w:val="both"/>
        <w:rPr>
          <w:sz w:val="28"/>
          <w:szCs w:val="28"/>
        </w:rPr>
      </w:pPr>
      <w:r w:rsidRPr="000E5CDD">
        <w:rPr>
          <w:sz w:val="28"/>
          <w:szCs w:val="28"/>
        </w:rPr>
        <w:t>В с</w:t>
      </w:r>
      <w:r w:rsidR="00B83C9C">
        <w:rPr>
          <w:sz w:val="28"/>
          <w:szCs w:val="28"/>
        </w:rPr>
        <w:t>удебном заседании Г</w:t>
      </w:r>
      <w:r w:rsidRPr="000E5CDD">
        <w:rPr>
          <w:sz w:val="28"/>
          <w:szCs w:val="28"/>
        </w:rPr>
        <w:t>. полностью признал</w:t>
      </w:r>
      <w:r w:rsidR="00B83C9C">
        <w:rPr>
          <w:sz w:val="28"/>
          <w:szCs w:val="28"/>
        </w:rPr>
        <w:t>а</w:t>
      </w:r>
      <w:r w:rsidRPr="000E5CDD">
        <w:rPr>
          <w:sz w:val="28"/>
          <w:szCs w:val="28"/>
        </w:rPr>
        <w:t xml:space="preserve"> свою вину. </w:t>
      </w:r>
    </w:p>
    <w:p w:rsidR="000E5CDD" w:rsidRPr="000E5CDD" w:rsidRDefault="000E5CDD" w:rsidP="000E5C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По результатам судебного следствия Белгородский районный суд согласился с государствен</w:t>
      </w:r>
      <w:r w:rsidR="00B83C9C">
        <w:rPr>
          <w:rFonts w:ascii="Times New Roman" w:hAnsi="Times New Roman" w:cs="Times New Roman"/>
          <w:sz w:val="28"/>
          <w:szCs w:val="28"/>
        </w:rPr>
        <w:t>ным обвинителем и признал жительницу</w:t>
      </w:r>
      <w:r w:rsidRPr="000E5CDD">
        <w:rPr>
          <w:rFonts w:ascii="Times New Roman" w:hAnsi="Times New Roman" w:cs="Times New Roman"/>
          <w:sz w:val="28"/>
          <w:szCs w:val="28"/>
        </w:rPr>
        <w:t xml:space="preserve"> </w:t>
      </w:r>
      <w:r w:rsidRPr="000E5CDD">
        <w:rPr>
          <w:rFonts w:ascii="Times New Roman" w:hAnsi="Times New Roman" w:cs="Times New Roman"/>
          <w:bCs/>
          <w:sz w:val="28"/>
          <w:szCs w:val="28"/>
        </w:rPr>
        <w:t>Белгородского района Белгородской области</w:t>
      </w:r>
      <w:r w:rsidR="00B83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C9C">
        <w:rPr>
          <w:rFonts w:ascii="Times New Roman" w:hAnsi="Times New Roman" w:cs="Times New Roman"/>
          <w:sz w:val="28"/>
          <w:szCs w:val="28"/>
        </w:rPr>
        <w:t>виновной</w:t>
      </w:r>
      <w:proofErr w:type="gramEnd"/>
      <w:r w:rsidRPr="000E5CDD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ч.2 ст.</w:t>
      </w:r>
      <w:r w:rsidR="00B83C9C">
        <w:rPr>
          <w:rFonts w:ascii="Times New Roman" w:hAnsi="Times New Roman" w:cs="Times New Roman"/>
          <w:sz w:val="28"/>
          <w:szCs w:val="28"/>
        </w:rPr>
        <w:t>228</w:t>
      </w:r>
      <w:r w:rsidRPr="000E5CDD">
        <w:rPr>
          <w:rFonts w:ascii="Times New Roman" w:hAnsi="Times New Roman" w:cs="Times New Roman"/>
          <w:sz w:val="28"/>
          <w:szCs w:val="28"/>
        </w:rPr>
        <w:t xml:space="preserve"> УК РФ назначив наказание в виде </w:t>
      </w:r>
      <w:r w:rsidR="00B83C9C" w:rsidRPr="00B83C9C">
        <w:rPr>
          <w:sz w:val="28"/>
          <w:szCs w:val="28"/>
        </w:rPr>
        <w:t>ограничения свободы на срок 1 год 6 месяцев.</w:t>
      </w:r>
    </w:p>
    <w:p w:rsidR="000E5CDD" w:rsidRPr="000E5CDD" w:rsidRDefault="000E5CDD" w:rsidP="000E5CDD">
      <w:pPr>
        <w:pStyle w:val="a3"/>
        <w:ind w:firstLine="708"/>
        <w:rPr>
          <w:rFonts w:ascii="Times New Roman" w:hAnsi="Times New Roman" w:cs="Times New Roman"/>
          <w:bCs/>
          <w:szCs w:val="28"/>
        </w:rPr>
      </w:pPr>
      <w:r w:rsidRPr="000E5CDD">
        <w:rPr>
          <w:rFonts w:ascii="Times New Roman" w:hAnsi="Times New Roman" w:cs="Times New Roman"/>
          <w:szCs w:val="28"/>
        </w:rPr>
        <w:t>Приговор  не вступил в законную силу.</w:t>
      </w:r>
    </w:p>
    <w:p w:rsidR="000E5CDD" w:rsidRPr="000E5CDD" w:rsidRDefault="000E5CDD" w:rsidP="000E5CDD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 w:rsidR="000E5CDD" w:rsidRPr="000E5CDD" w:rsidRDefault="000E5CDD" w:rsidP="000E5CDD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0E5CD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0E5CDD">
        <w:rPr>
          <w:rFonts w:ascii="Times New Roman" w:hAnsi="Times New Roman" w:cs="Times New Roman"/>
          <w:sz w:val="28"/>
          <w:szCs w:val="28"/>
        </w:rPr>
        <w:tab/>
      </w:r>
      <w:r w:rsidRPr="000E5CDD">
        <w:rPr>
          <w:rFonts w:ascii="Times New Roman" w:hAnsi="Times New Roman" w:cs="Times New Roman"/>
          <w:sz w:val="28"/>
          <w:szCs w:val="28"/>
        </w:rPr>
        <w:tab/>
      </w:r>
      <w:r w:rsidRPr="000E5CD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E5CDD">
        <w:rPr>
          <w:rFonts w:ascii="Times New Roman" w:hAnsi="Times New Roman" w:cs="Times New Roman"/>
          <w:sz w:val="28"/>
          <w:szCs w:val="28"/>
        </w:rPr>
        <w:tab/>
      </w:r>
      <w:r w:rsidRPr="000E5CDD">
        <w:rPr>
          <w:rFonts w:ascii="Times New Roman" w:hAnsi="Times New Roman" w:cs="Times New Roman"/>
          <w:sz w:val="28"/>
          <w:szCs w:val="28"/>
        </w:rPr>
        <w:tab/>
        <w:t xml:space="preserve">      В.В. Белоусов</w:t>
      </w:r>
    </w:p>
    <w:p w:rsidR="000E5CDD" w:rsidRDefault="000E5CDD" w:rsidP="000E5CDD">
      <w:pPr>
        <w:spacing w:line="240" w:lineRule="exact"/>
        <w:jc w:val="both"/>
        <w:rPr>
          <w:sz w:val="28"/>
          <w:szCs w:val="28"/>
        </w:rPr>
      </w:pPr>
    </w:p>
    <w:p w:rsidR="000E5CDD" w:rsidRDefault="000E5CDD" w:rsidP="000E5CDD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7A3" w:rsidRDefault="009F07A3" w:rsidP="00926E19">
      <w:pPr>
        <w:spacing w:after="0" w:line="240" w:lineRule="auto"/>
      </w:pPr>
      <w:r>
        <w:separator/>
      </w:r>
    </w:p>
  </w:endnote>
  <w:endnote w:type="continuationSeparator" w:id="0">
    <w:p w:rsidR="009F07A3" w:rsidRDefault="009F07A3" w:rsidP="009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7A3" w:rsidRDefault="009F07A3" w:rsidP="00926E19">
      <w:pPr>
        <w:spacing w:after="0" w:line="240" w:lineRule="auto"/>
      </w:pPr>
      <w:r>
        <w:separator/>
      </w:r>
    </w:p>
  </w:footnote>
  <w:footnote w:type="continuationSeparator" w:id="0">
    <w:p w:rsidR="009F07A3" w:rsidRDefault="009F07A3" w:rsidP="0092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893"/>
    <w:rsid w:val="000274CB"/>
    <w:rsid w:val="00045D72"/>
    <w:rsid w:val="000A0693"/>
    <w:rsid w:val="000D2431"/>
    <w:rsid w:val="000D619A"/>
    <w:rsid w:val="000E5CDD"/>
    <w:rsid w:val="001635BE"/>
    <w:rsid w:val="001A362B"/>
    <w:rsid w:val="00225223"/>
    <w:rsid w:val="00251E0B"/>
    <w:rsid w:val="00287C78"/>
    <w:rsid w:val="002C15B4"/>
    <w:rsid w:val="002C7ED0"/>
    <w:rsid w:val="003528B9"/>
    <w:rsid w:val="003B03D3"/>
    <w:rsid w:val="003D04FB"/>
    <w:rsid w:val="003D696E"/>
    <w:rsid w:val="003F7200"/>
    <w:rsid w:val="00422A2D"/>
    <w:rsid w:val="00425945"/>
    <w:rsid w:val="00476461"/>
    <w:rsid w:val="00533BA2"/>
    <w:rsid w:val="00556317"/>
    <w:rsid w:val="0060769E"/>
    <w:rsid w:val="0063484A"/>
    <w:rsid w:val="00681EEB"/>
    <w:rsid w:val="00697D3C"/>
    <w:rsid w:val="006A1189"/>
    <w:rsid w:val="006A6ABF"/>
    <w:rsid w:val="00740E78"/>
    <w:rsid w:val="00755365"/>
    <w:rsid w:val="007563CF"/>
    <w:rsid w:val="007C216E"/>
    <w:rsid w:val="007E0634"/>
    <w:rsid w:val="007E0CAA"/>
    <w:rsid w:val="007F41FF"/>
    <w:rsid w:val="007F689A"/>
    <w:rsid w:val="00834893"/>
    <w:rsid w:val="00835773"/>
    <w:rsid w:val="0084277F"/>
    <w:rsid w:val="00872C37"/>
    <w:rsid w:val="008B708C"/>
    <w:rsid w:val="008C077A"/>
    <w:rsid w:val="008E21F1"/>
    <w:rsid w:val="009052FB"/>
    <w:rsid w:val="009235C1"/>
    <w:rsid w:val="00926E19"/>
    <w:rsid w:val="00927054"/>
    <w:rsid w:val="009477C5"/>
    <w:rsid w:val="00992765"/>
    <w:rsid w:val="009A247D"/>
    <w:rsid w:val="009A4071"/>
    <w:rsid w:val="009C2D3E"/>
    <w:rsid w:val="009F07A3"/>
    <w:rsid w:val="00A1226D"/>
    <w:rsid w:val="00A27C7A"/>
    <w:rsid w:val="00A31621"/>
    <w:rsid w:val="00A43FA7"/>
    <w:rsid w:val="00A50701"/>
    <w:rsid w:val="00A74425"/>
    <w:rsid w:val="00AA3993"/>
    <w:rsid w:val="00AA55C1"/>
    <w:rsid w:val="00AB43C1"/>
    <w:rsid w:val="00AB58B4"/>
    <w:rsid w:val="00B0006B"/>
    <w:rsid w:val="00B01869"/>
    <w:rsid w:val="00B50827"/>
    <w:rsid w:val="00B83C9C"/>
    <w:rsid w:val="00BD2FDD"/>
    <w:rsid w:val="00C72A59"/>
    <w:rsid w:val="00CD0567"/>
    <w:rsid w:val="00D33149"/>
    <w:rsid w:val="00D378EA"/>
    <w:rsid w:val="00D525C6"/>
    <w:rsid w:val="00D7195C"/>
    <w:rsid w:val="00D71EC7"/>
    <w:rsid w:val="00D911E1"/>
    <w:rsid w:val="00DB0160"/>
    <w:rsid w:val="00E00416"/>
    <w:rsid w:val="00E06579"/>
    <w:rsid w:val="00E42945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after="0" w:line="339" w:lineRule="exact"/>
      <w:ind w:firstLine="859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after="0" w:line="315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7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Путивцева</cp:lastModifiedBy>
  <cp:revision>8</cp:revision>
  <cp:lastPrinted>2020-02-10T13:43:00Z</cp:lastPrinted>
  <dcterms:created xsi:type="dcterms:W3CDTF">2020-04-24T08:15:00Z</dcterms:created>
  <dcterms:modified xsi:type="dcterms:W3CDTF">2023-01-11T05:04:00Z</dcterms:modified>
</cp:coreProperties>
</file>