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30" w:rsidRPr="00AF2030" w:rsidRDefault="00AF2030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030" w:rsidRPr="00AF2030" w:rsidRDefault="00123B0A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;mso-position-horizontal-relative:text;mso-position-vertical-relative:text">
            <v:imagedata r:id="rId7" o:title=""/>
            <w10:wrap type="topAndBottom"/>
          </v:shape>
          <o:OLEObject Type="Embed" ProgID="PBrush" ShapeID="_x0000_s1026" DrawAspect="Content" ObjectID="_1644246906" r:id="rId8"/>
        </w:pict>
      </w:r>
      <w:r w:rsidR="00AF2030"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AF2030" w:rsidRPr="00AF2030" w:rsidRDefault="00AF2030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:rsidR="00AF2030" w:rsidRPr="00AF2030" w:rsidRDefault="00AF2030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:rsidR="00AF2030" w:rsidRPr="00AF2030" w:rsidRDefault="00F026F1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семнадцатое </w:t>
      </w:r>
      <w:r w:rsidR="00AF2030"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собрания четвертого созыва</w:t>
      </w:r>
    </w:p>
    <w:p w:rsidR="00AF2030" w:rsidRPr="00AF2030" w:rsidRDefault="00AF2030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2030" w:rsidRPr="00AF2030" w:rsidRDefault="00AF2030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AF2030" w:rsidRPr="00AF2030" w:rsidRDefault="00AF2030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2030" w:rsidRPr="00AF2030" w:rsidRDefault="00AF2030" w:rsidP="00AF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F026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</w:t>
      </w: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F026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февраля</w:t>
      </w: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2020 года</w:t>
      </w: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</w:t>
      </w: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F20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№ </w:t>
      </w:r>
      <w:r w:rsidR="00F026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117</w:t>
      </w:r>
    </w:p>
    <w:p w:rsidR="000B099B" w:rsidRPr="00610C1F" w:rsidRDefault="000B099B" w:rsidP="000B099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030" w:rsidRPr="00610C1F" w:rsidRDefault="00AF2030" w:rsidP="000B099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0CE9" w:rsidRPr="00610C1F" w:rsidRDefault="009A0CE9" w:rsidP="000B09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Об ут</w:t>
      </w:r>
      <w:r w:rsidR="005D388B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верждении Положения о</w:t>
      </w:r>
      <w:r w:rsidR="009A55B3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б открытом</w:t>
      </w:r>
      <w:r w:rsidR="005D388B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конкурсе «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Лучший председатель территориального общественного самоуправления </w:t>
      </w:r>
      <w:r w:rsidR="00AF203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городского поселения «Поселок Октябрьский»</w:t>
      </w:r>
      <w:r w:rsidR="005D388B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»</w:t>
      </w:r>
    </w:p>
    <w:p w:rsidR="009A0CE9" w:rsidRPr="00610C1F" w:rsidRDefault="009A0CE9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="005D388B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proofErr w:type="gramStart"/>
      <w:r w:rsidR="00807D5E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 Федеральным законом от 6 октября 2003 г. № 131-ФЗ             «Об общих принципах организации местного самоуправления в Российской Федерации»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</w:t>
      </w:r>
      <w:r w:rsidR="00AF22B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муниципальной программой «Развитие системы общественного самоуправления на территории 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городского поселения «Поселок Октябрьский»</w:t>
      </w:r>
      <w:r w:rsidR="00AF22B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Белгородского района на 2020-2024 годы», утвержденной постановлением администрации 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городского поселения «Поселок Октябрьский»</w:t>
      </w:r>
      <w:r w:rsidR="00AF22B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от 20 ноября 2019 г.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AF22B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№ 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117</w:t>
      </w:r>
      <w:r w:rsidR="00AF22B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 целью стимулирования гражданских инициатив и совершенствования взаимодействия органов территориального</w:t>
      </w:r>
      <w:proofErr w:type="gramEnd"/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общественного самоуправления с органами местного самоуправления</w:t>
      </w:r>
      <w:r w:rsidR="00807D5E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</w:p>
    <w:p w:rsidR="00855910" w:rsidRPr="00610C1F" w:rsidRDefault="00AF2030" w:rsidP="00AF20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ab/>
        <w:t xml:space="preserve">поселковое </w:t>
      </w:r>
      <w:r w:rsidR="009A55B3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собрание 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городского поселения «Поселок Октябрьский»</w:t>
      </w:r>
      <w:r w:rsidR="009A55B3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</w:t>
      </w:r>
    </w:p>
    <w:p w:rsidR="009A55B3" w:rsidRPr="00610C1F" w:rsidRDefault="009A55B3" w:rsidP="00AF203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proofErr w:type="gramStart"/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р</w:t>
      </w:r>
      <w:proofErr w:type="gramEnd"/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е ш и л о:</w:t>
      </w:r>
    </w:p>
    <w:p w:rsidR="009A0CE9" w:rsidRPr="00610C1F" w:rsidRDefault="00AF22B0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1. Утвердить Положение о</w:t>
      </w:r>
      <w:r w:rsidR="009A55B3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б открытом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конкурсе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«Лучший председатель территориального общественного самоуправления 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городского поселения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 (прилагается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).</w:t>
      </w:r>
    </w:p>
    <w:p w:rsidR="00AF22B0" w:rsidRPr="00610C1F" w:rsidRDefault="00AF22B0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2.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Настоящее </w:t>
      </w:r>
      <w:r w:rsidR="009A55B3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решение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вступает в силу со дня его официального обнародования.</w:t>
      </w:r>
    </w:p>
    <w:p w:rsidR="00AF22B0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807D5E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Обнародовать настоящее </w:t>
      </w:r>
      <w:r w:rsidR="009A55B3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решение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и разместить на официальном сайте органов местного самоуправления 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городского поселения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муниципального района «Белгородский район» Белгородской области.</w:t>
      </w:r>
    </w:p>
    <w:p w:rsidR="00850E00" w:rsidRPr="00610C1F" w:rsidRDefault="00AF22B0" w:rsidP="00AF20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807D5E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  <w:proofErr w:type="gramStart"/>
      <w:r w:rsidR="009A55B3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Контроль за</w:t>
      </w:r>
      <w:proofErr w:type="gramEnd"/>
      <w:r w:rsidR="009A55B3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исполнением данного решения возложить на 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постоянную комиссию по нормативной деятельности, вопросам местного самоуправления и депутатской этике (Кушнир С.Д.).</w:t>
      </w:r>
    </w:p>
    <w:p w:rsidR="00855910" w:rsidRPr="00610C1F" w:rsidRDefault="00855910" w:rsidP="00850E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AF22B0" w:rsidRPr="00610C1F" w:rsidRDefault="009A0CE9" w:rsidP="00850E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="0085591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Председатель поселкового собрания </w:t>
      </w:r>
    </w:p>
    <w:p w:rsidR="00855910" w:rsidRPr="00610C1F" w:rsidRDefault="00855910" w:rsidP="00850E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городского поселения «Поселок Октябрьский»                        В.Е. Булгаков</w:t>
      </w:r>
    </w:p>
    <w:p w:rsidR="00DE6E08" w:rsidRPr="00610C1F" w:rsidRDefault="00DE6E0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lastRenderedPageBreak/>
        <w:t>УТВЕРЖДЕНО</w:t>
      </w:r>
    </w:p>
    <w:p w:rsidR="00855910" w:rsidRPr="00610C1F" w:rsidRDefault="009A55B3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решением </w:t>
      </w:r>
      <w:r w:rsidR="0085591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поселкового 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собрания</w:t>
      </w:r>
      <w:r w:rsidR="00DE6E08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</w:t>
      </w:r>
      <w:r w:rsidR="0085591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ородского поселения </w:t>
      </w:r>
    </w:p>
    <w:p w:rsidR="00DE6E08" w:rsidRPr="00610C1F" w:rsidRDefault="00AF2030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«Поселок Октябрьский»</w:t>
      </w:r>
    </w:p>
    <w:p w:rsidR="00DE6E08" w:rsidRPr="00610C1F" w:rsidRDefault="00DE6E0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от </w:t>
      </w:r>
      <w:r w:rsidR="00F026F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26 февраля 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2020 г. № </w:t>
      </w:r>
      <w:r w:rsidR="00F026F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117</w:t>
      </w:r>
    </w:p>
    <w:p w:rsidR="00DE6E08" w:rsidRPr="00610C1F" w:rsidRDefault="00DE6E08" w:rsidP="00DE6E0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DE6E08" w:rsidRPr="00610C1F" w:rsidRDefault="00DE6E08" w:rsidP="009A0C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Default="00DE6E08" w:rsidP="00DE6E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Положение о</w:t>
      </w:r>
      <w:r w:rsidR="009A55B3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б открытом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конкурсе «Лучший председатель территориального общественного самоуправления </w:t>
      </w:r>
      <w:r w:rsidR="0085591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ородского поселения </w:t>
      </w:r>
    </w:p>
    <w:p w:rsidR="00DE6E08" w:rsidRPr="00610C1F" w:rsidRDefault="00AF2030" w:rsidP="00DE6E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«Поселок Октябрьский»</w:t>
      </w:r>
      <w:r w:rsidR="00DE6E08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»</w:t>
      </w:r>
    </w:p>
    <w:p w:rsidR="00DE6E08" w:rsidRPr="00610C1F" w:rsidRDefault="00DE6E08" w:rsidP="00DE6E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9A0CE9" w:rsidRPr="00610C1F" w:rsidRDefault="009A0CE9" w:rsidP="00DE6E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1. Общие положения</w:t>
      </w:r>
      <w:bookmarkStart w:id="0" w:name="_GoBack"/>
      <w:bookmarkEnd w:id="0"/>
    </w:p>
    <w:p w:rsidR="009A0CE9" w:rsidRPr="00610C1F" w:rsidRDefault="009A0CE9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br/>
      </w:r>
      <w:r w:rsidR="00DE6E08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1.1. Настоящее Положение устанавливает порядок проведения </w:t>
      </w:r>
      <w:r w:rsidR="009A55B3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открытого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конкурса </w:t>
      </w:r>
      <w:r w:rsidR="00DE6E08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«Лучший председатель территориального общественного самоуправления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="00DE6E08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»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(далее </w:t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–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Положение,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Конкурс);</w:t>
      </w:r>
    </w:p>
    <w:p w:rsidR="009A0CE9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1.2. Организатором Конкурса является администрация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(далее -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Администрация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);</w:t>
      </w:r>
    </w:p>
    <w:p w:rsidR="009A0CE9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1.3. Конкурс проводится ежеквартально с целью стимулирования деятельности председателей территориального общественного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самоуправления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(далее - ТОС), совершенствования работы органов местного самоуправления по развитию гражданских инициатив населения.</w:t>
      </w:r>
    </w:p>
    <w:p w:rsidR="009A0CE9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1.4. Основные понятия, используемые в Положении:</w:t>
      </w:r>
    </w:p>
    <w:p w:rsidR="009A0CE9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победители Конкурса (далее - Победитель) - председатели ТОС, набравшие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наибольшее количество балов в соответствующей категории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на основании критериев оценки деятельности, утвержденных приложением к настоящему Положению.</w:t>
      </w:r>
    </w:p>
    <w:p w:rsidR="009A0CE9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1.5. Уполномоченным органом, осуществляющим поощрение Победителей, является администрация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9A55B3" w:rsidRPr="00610C1F" w:rsidRDefault="00DE6E08" w:rsidP="009A55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</w:p>
    <w:p w:rsidR="009A55B3" w:rsidRPr="00610C1F" w:rsidRDefault="009A55B3" w:rsidP="009A55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2. Цели и задачи конкурса</w:t>
      </w:r>
    </w:p>
    <w:p w:rsidR="009A55B3" w:rsidRPr="00610C1F" w:rsidRDefault="009A55B3" w:rsidP="009A55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9A55B3" w:rsidRPr="00610C1F" w:rsidRDefault="009A55B3" w:rsidP="009A55B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2.1. Целью проведения конкурса является стимулирование инициативы граждан по активизации деятельности территориального общественного самоуправления (далее – ТОС) и гражданских </w:t>
      </w:r>
      <w:r w:rsidR="00A4264D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инициатив,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совершенствования взаимодействия органов ТОС с органами местного самоуправления.</w:t>
      </w:r>
    </w:p>
    <w:p w:rsidR="009A55B3" w:rsidRPr="00610C1F" w:rsidRDefault="009A55B3" w:rsidP="009A55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2.2. Задачами конкурса являются:</w:t>
      </w:r>
    </w:p>
    <w:p w:rsidR="009A55B3" w:rsidRPr="00610C1F" w:rsidRDefault="009A55B3" w:rsidP="009A55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- повышение эффективности работы ТОС;</w:t>
      </w:r>
    </w:p>
    <w:p w:rsidR="009A55B3" w:rsidRPr="00610C1F" w:rsidRDefault="009A55B3" w:rsidP="009A55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определение лучших председателей ТОС на территории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(далее – Поселение);</w:t>
      </w:r>
    </w:p>
    <w:p w:rsidR="009A55B3" w:rsidRPr="00610C1F" w:rsidRDefault="009A55B3" w:rsidP="009A55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развитие и реализация инициатив населения Поселения; </w:t>
      </w:r>
    </w:p>
    <w:p w:rsidR="009A55B3" w:rsidRPr="00610C1F" w:rsidRDefault="009A55B3" w:rsidP="009A55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- выявление и распространение положительного опыта работы ТОС Поселения;</w:t>
      </w:r>
    </w:p>
    <w:p w:rsidR="00DE6E08" w:rsidRPr="00610C1F" w:rsidRDefault="009A55B3" w:rsidP="009A55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>- совершенствование механизма поддержки инициатив граждан по вопросам местного значения и поощрение председателей ТОС.</w:t>
      </w:r>
    </w:p>
    <w:p w:rsidR="009A55B3" w:rsidRPr="00610C1F" w:rsidRDefault="009A55B3" w:rsidP="009A55B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9A0CE9" w:rsidRPr="00610C1F" w:rsidRDefault="009A55B3" w:rsidP="009A55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3</w:t>
      </w:r>
      <w:r w:rsidR="009A0CE9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Организация и условия проведения Конкурса</w:t>
      </w:r>
    </w:p>
    <w:p w:rsidR="009A0CE9" w:rsidRPr="00610C1F" w:rsidRDefault="009A0CE9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="00DE6E08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55B3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.1. Для участия в Конкурсе </w:t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председатель </w:t>
      </w:r>
      <w:r w:rsidR="00DE6E08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ТОС,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ежеквартально до 20 числа последнего месяца квартала предоставляют в </w:t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Администрацию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:</w:t>
      </w:r>
    </w:p>
    <w:p w:rsidR="009A0CE9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заявление на участие в Конкурсе, по форме согласно приложению </w:t>
      </w:r>
      <w:r w:rsidR="00C7279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№ 1 к Положению;</w:t>
      </w:r>
    </w:p>
    <w:p w:rsidR="00DE6E08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C7279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материалы, включающие отчет о деятельности председател</w:t>
      </w:r>
      <w:r w:rsidR="001A478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я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ТОС за отчетный период, в соответствии с критериями оценки деятельности, утвержденными приложением к настоящему Положению;</w:t>
      </w:r>
    </w:p>
    <w:p w:rsidR="009A0CE9" w:rsidRPr="00610C1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C7279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- протокол собрания участников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C7279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ТОС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 поощрении председател</w:t>
      </w:r>
      <w:r w:rsidR="001A478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я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ТОС за подписью </w:t>
      </w:r>
      <w:r w:rsidR="00C7279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10 членов</w:t>
      </w:r>
      <w:r w:rsidR="001A478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ТОС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C72796" w:rsidRPr="00610C1F" w:rsidRDefault="00C72796" w:rsidP="00A27FA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3.2.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  <w:t>Для проведения Конкурса создается конкурсная комиссия по подведению итогов открытого конкурса «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Лучший председатель территориального общественного самоуправления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» (далее –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К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омиссия), состав которой утверждается распоряжением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дминистрации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Поселения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9A0CE9" w:rsidRPr="00610C1F" w:rsidRDefault="00C72796" w:rsidP="00A27FA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3.3.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  <w:t xml:space="preserve">В состав конкурсной комиссии включаются: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сотрудники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дминистрации,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депутаты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поселкового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собрания Поселения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представители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бюджетных учреждений и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общественных организаций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Поселения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9A0CE9" w:rsidRPr="00610C1F" w:rsidRDefault="001A478F" w:rsidP="001A47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C7279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Комиссия формируется на период реализации муниципальной программ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ы «Развитие системы общественного самоуправления на территории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Белгородского района на 2020-2024 годы»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утвержденной постановлением администрации 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от 20 ноября 2019 г. № 1</w:t>
      </w:r>
      <w:r w:rsidR="0085591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17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Комиссия формируется в составе </w:t>
      </w:r>
      <w:r w:rsidR="0047398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пяти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человек.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Руководство работой Комиссии осуществляет председатель Комиссии, а в его отсутствие - заместитель председателя Комиссии.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 Комиссия имеет право: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проводить экспертизу предоставленных материалов;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приглашать на заседания Комиссии специалистов по рассматриваемым вопросам для консультации по предоставленным материалам. При принятии решений специалисты имеют право совещательного голоса;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подводить итоги Конкурса и определять Победителей.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Заседания Комиссии проводятся в соответствии с утвержденным председателем Комиссии планом и считаются правомочными, если на них присутствует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2/3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ее членов.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Решение Комиссии оформляется протоколом, который подписывается секретарем и председателем Комиссии в течение </w:t>
      </w:r>
      <w:r w:rsidR="0047398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трех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рабочих дней со дня заседания Комиссии.</w:t>
      </w:r>
    </w:p>
    <w:p w:rsidR="009A0CE9" w:rsidRPr="00610C1F" w:rsidRDefault="001A478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 течение 7 рабочих дней </w:t>
      </w:r>
      <w:proofErr w:type="gramStart"/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даты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подписания</w:t>
      </w:r>
      <w:proofErr w:type="gramEnd"/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протокола итоги Конкурса в текущем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квартале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утверждаются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распоряжением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A27FA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дминистрации.</w:t>
      </w:r>
    </w:p>
    <w:p w:rsidR="00610C1F" w:rsidRDefault="00610C1F" w:rsidP="00A27FA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A27FA9" w:rsidRPr="00610C1F" w:rsidRDefault="00027B4F" w:rsidP="00A27FA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ab/>
      </w:r>
      <w:r w:rsidR="00A27FA9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Порядок проведения Конкурса и подведения итогов</w:t>
      </w:r>
    </w:p>
    <w:p w:rsidR="00C33B88" w:rsidRPr="00610C1F" w:rsidRDefault="00C33B88" w:rsidP="00A27FA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A27FA9" w:rsidRPr="00610C1F" w:rsidRDefault="00A27FA9" w:rsidP="00D004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4.1. Прием, предварительную проверку и регистрацию документов осуществляет секретарь Комиссии по адресу: п.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Октябрьский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473986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ул.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Привокзальная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д.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; график приема: с понедельника по пятницу с 9:00 до 18:00, обеденный перерыв с 13:00 до 14:00.</w:t>
      </w:r>
    </w:p>
    <w:p w:rsidR="009A0CE9" w:rsidRPr="00610C1F" w:rsidRDefault="00A27FA9" w:rsidP="00A27FA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2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Предоставленные на Конкурс материалы регистрируются в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журнале регистрации документов на участие в Конкурсе (далее -  Журнал) секретарем Комиссии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о дате и времени приема делается запись в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Ж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урнале.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Секретарь Комиссии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 течение трех рабочих дней со дня получения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документов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проверя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ю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т их на соответствие требованиям и срокам, указанным в п.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.1 настоящего Положения.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Зарегистрированные материалы передаются на рассмотрение Комиссии в течение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трех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рабочих дней после завершения сроков приема.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Предоставленные на Конкурс материалы, не соответствующие требованиям и срокам, указанным в п.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.1 настоящего Положения, Комиссией не рассматриваются.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Предоставленные на Конкурс материалы не рецензируются и не возвращаются.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 Заседание Комиссии по подведению итогов Конкурса проводится в течение 10 рабочих дней после окончания сроков приема материалов, предоставленных на Конкурс, указанных в п. 2.1 настоящего Положения.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 Победители определяются на основании критериев оценки деятельности</w:t>
      </w:r>
      <w:r w:rsidR="008B2B9E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председателей ТОС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8B2B9E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согласно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приложени</w:t>
      </w:r>
      <w:r w:rsidR="008B2B9E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ю № 2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настоящему Положению, по категориям: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I категория - от 71 до 90 баллов;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II категория - от 51 до 70 баллов;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III категория - от 35 до 50 баллов.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6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 Решение об итогах Конкурса принимается Комиссией на основе рейтингового принципа, путем суммирования баллов, проставленных членами Комиссии и выведением среднего арифметического балла.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4.7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 По итогам Конкурса председатели ТОС, признанные победителями Конкурса, поощряются денежными премиями в размере: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I категория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–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5 000 (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пять тысяч) рублей;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II категория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–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3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000 (три тысячи) рублей;</w:t>
      </w:r>
    </w:p>
    <w:p w:rsidR="009A0CE9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  <w:t xml:space="preserve">III категория – 2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000 (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две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тысяч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) рублей.</w:t>
      </w:r>
    </w:p>
    <w:p w:rsidR="009A0CE9" w:rsidRPr="00610C1F" w:rsidRDefault="009A0CE9" w:rsidP="00D004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5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Порядок финансирования</w:t>
      </w:r>
    </w:p>
    <w:p w:rsidR="006753A7" w:rsidRPr="00610C1F" w:rsidRDefault="009A0CE9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.1. </w:t>
      </w:r>
      <w:proofErr w:type="gramStart"/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Финансирование Конкурса является расходным обязательством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</w:t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оселения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и осуществляется в пределах средств бюджета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</w:t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оселения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предусмотренных на реализацию муниципальной программы</w:t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«Развитие системы общественного самоуправления на территории 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Белгородского района на 2020-2024 годы», утвержденной </w:t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 xml:space="preserve">постановлением администрации 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="00027B4F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от 20 ноября 2019 г. № 1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17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на соответствующий финансовый год.</w:t>
      </w:r>
      <w:proofErr w:type="gramEnd"/>
    </w:p>
    <w:p w:rsidR="00D00437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.2. Выплата премий производится на основании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распоряжения Администрации </w:t>
      </w:r>
      <w:r w:rsid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оселения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об итогах Конкурса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00437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3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Денежные средства, предназначенные для выплаты премий победителям Конкурса, 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перечисляются</w:t>
      </w:r>
      <w:r w:rsidR="009A0CE9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Победителям Конкурса в течение 20 рабочих дней со дня утверждения итогов Конкурса</w:t>
      </w:r>
      <w:r w:rsidR="00D0043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027B4F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027B4F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027B4F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027B4F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Default="00610C1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Default="00610C1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Default="00610C1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Default="00610C1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Pr="00610C1F" w:rsidRDefault="00610C1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6753A7">
      <w:pPr>
        <w:shd w:val="clear" w:color="auto" w:fill="FFFFFF"/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lastRenderedPageBreak/>
        <w:t>Приложение  № 1</w:t>
      </w:r>
    </w:p>
    <w:p w:rsidR="00C614FA" w:rsidRPr="00610C1F" w:rsidRDefault="00C614FA" w:rsidP="006753A7">
      <w:pPr>
        <w:shd w:val="clear" w:color="auto" w:fill="FFFFFF"/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к Положению об </w:t>
      </w:r>
      <w:proofErr w:type="gramStart"/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открытом</w:t>
      </w:r>
      <w:proofErr w:type="gramEnd"/>
    </w:p>
    <w:p w:rsidR="00C614FA" w:rsidRPr="00610C1F" w:rsidRDefault="00C614FA" w:rsidP="006753A7">
      <w:pPr>
        <w:shd w:val="clear" w:color="auto" w:fill="FFFFFF"/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proofErr w:type="gramStart"/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конкурсе</w:t>
      </w:r>
      <w:proofErr w:type="gramEnd"/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«Лучший председатель</w:t>
      </w:r>
    </w:p>
    <w:p w:rsidR="00C614FA" w:rsidRPr="00610C1F" w:rsidRDefault="00C614FA" w:rsidP="006753A7">
      <w:pPr>
        <w:shd w:val="clear" w:color="auto" w:fill="FFFFFF"/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территориального общественного</w:t>
      </w:r>
    </w:p>
    <w:p w:rsidR="006753A7" w:rsidRPr="00610C1F" w:rsidRDefault="00C614FA" w:rsidP="006753A7">
      <w:pPr>
        <w:shd w:val="clear" w:color="auto" w:fill="FFFFFF"/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самоуправления </w:t>
      </w:r>
      <w:r w:rsidR="006753A7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городского</w:t>
      </w:r>
    </w:p>
    <w:p w:rsidR="00C614FA" w:rsidRPr="00610C1F" w:rsidRDefault="00C614FA" w:rsidP="006753A7">
      <w:pPr>
        <w:shd w:val="clear" w:color="auto" w:fill="FFFFFF"/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поселения</w:t>
      </w:r>
      <w:r w:rsidR="006753A7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«Поселок Октябрьский»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»</w:t>
      </w: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Председателю конкурсной комиссии</w:t>
      </w:r>
    </w:p>
    <w:p w:rsidR="00C614FA" w:rsidRPr="00610C1F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 проведению открытого конкурса</w:t>
      </w:r>
    </w:p>
    <w:p w:rsidR="00C614FA" w:rsidRPr="00610C1F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«Лучший председатель</w:t>
      </w:r>
    </w:p>
    <w:p w:rsidR="00C614FA" w:rsidRPr="00610C1F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территориального общественного</w:t>
      </w:r>
    </w:p>
    <w:p w:rsidR="006753A7" w:rsidRPr="00610C1F" w:rsidRDefault="00C614FA" w:rsidP="006753A7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самоуправления 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городского</w:t>
      </w:r>
    </w:p>
    <w:p w:rsidR="00C614FA" w:rsidRPr="00610C1F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поселения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</w:p>
    <w:p w:rsidR="00C614FA" w:rsidRPr="00610C1F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_________________________________</w:t>
      </w:r>
    </w:p>
    <w:p w:rsidR="00C614FA" w:rsidRPr="00610C1F" w:rsidRDefault="00C614FA" w:rsidP="007720D4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(Ф.И.О. председателя)</w:t>
      </w: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C614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ЗАЯВЛЕНИЕ</w:t>
      </w:r>
    </w:p>
    <w:p w:rsidR="006753A7" w:rsidRPr="00610C1F" w:rsidRDefault="00C614FA" w:rsidP="00C614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 участие в открыто</w:t>
      </w:r>
      <w:r w:rsidR="00A4264D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конкурс</w:t>
      </w:r>
      <w:r w:rsidR="00A4264D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«Лучший председатель территориального общественного самоуправления 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ородского поселения </w:t>
      </w:r>
    </w:p>
    <w:p w:rsidR="00C614FA" w:rsidRPr="00610C1F" w:rsidRDefault="00AF2030" w:rsidP="00C614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«Поселок Октябрьский»</w:t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7720D4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Я, __________________________________________________________ председатель территориального общественного самоуправления, расположенного по адресу  ____________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</w:t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_______________________</w:t>
      </w: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_________________________________________________________________ </w:t>
      </w:r>
      <w:r w:rsidR="00A4264D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заявляю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 своем намерении принять участие в открытом конкурсе «Лучший председатель территориального общественного самоуправления </w:t>
      </w:r>
      <w:r w:rsidR="006753A7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».</w:t>
      </w:r>
    </w:p>
    <w:p w:rsidR="00C614FA" w:rsidRPr="00610C1F" w:rsidRDefault="007720D4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Полноту и достоверность сведений, указанных в </w:t>
      </w:r>
      <w:proofErr w:type="gramStart"/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настоящей</w:t>
      </w:r>
      <w:proofErr w:type="gramEnd"/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A4264D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заявлении и прилагаемых к нему документов гарантирую</w:t>
      </w:r>
      <w:r w:rsidR="00C614FA"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Приложение: на ___ л. в 1 экз.</w:t>
      </w: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Председатель ТОС             ____________                       ______________</w:t>
      </w:r>
    </w:p>
    <w:p w:rsidR="00C614FA" w:rsidRPr="00610C1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                                          </w:t>
      </w:r>
      <w:r w:rsid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 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610C1F">
        <w:rPr>
          <w:rFonts w:ascii="Times New Roman" w:eastAsia="Times New Roman" w:hAnsi="Times New Roman" w:cs="Times New Roman"/>
          <w:spacing w:val="2"/>
          <w:lang w:eastAsia="ru-RU"/>
        </w:rPr>
        <w:t>(подпись)</w:t>
      </w:r>
      <w:r w:rsidRPr="00610C1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                                 </w:t>
      </w:r>
      <w:r w:rsidRPr="00610C1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(Ф.И.О.)</w:t>
      </w:r>
    </w:p>
    <w:p w:rsidR="00027B4F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027B4F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027B4F" w:rsidRPr="00610C1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027B4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Default="00610C1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610C1F" w:rsidRPr="00610C1F" w:rsidRDefault="00610C1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D00437" w:rsidRPr="00610C1F" w:rsidRDefault="00D0043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9A0CE9" w:rsidRPr="00610C1F" w:rsidRDefault="009A0CE9" w:rsidP="006C5349">
      <w:pPr>
        <w:shd w:val="clear" w:color="auto" w:fill="FFFFFF"/>
        <w:spacing w:after="0" w:line="315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lastRenderedPageBreak/>
        <w:t>Приложение</w:t>
      </w:r>
      <w:r w:rsidR="008B2B9E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№ 2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br/>
        <w:t>к Положению</w:t>
      </w:r>
      <w:r w:rsidR="006C5349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о</w:t>
      </w:r>
      <w:r w:rsidR="008B2B9E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б </w:t>
      </w:r>
      <w:r w:rsidR="00C33B88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открытом конкурсе</w:t>
      </w: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</w:t>
      </w:r>
      <w:r w:rsidR="006C5349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«Лучший председатель территориального общественного самоуправления </w:t>
      </w:r>
      <w:r w:rsidR="006753A7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г</w:t>
      </w:r>
      <w:r w:rsidR="00AF2030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ородского поселения «Поселок Октябрьский»</w:t>
      </w:r>
      <w:r w:rsidR="006C5349"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»</w:t>
      </w:r>
    </w:p>
    <w:p w:rsidR="008B2B9E" w:rsidRPr="00610C1F" w:rsidRDefault="008B2B9E" w:rsidP="006C5349">
      <w:pPr>
        <w:shd w:val="clear" w:color="auto" w:fill="FFFFFF"/>
        <w:spacing w:after="0" w:line="315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:rsidR="009A0CE9" w:rsidRPr="00610C1F" w:rsidRDefault="008B2B9E" w:rsidP="009A0CE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610C1F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Критерии оценки деятельности председателей ТОС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841"/>
        <w:gridCol w:w="2434"/>
        <w:gridCol w:w="2379"/>
      </w:tblGrid>
      <w:tr w:rsidR="00610C1F" w:rsidRPr="00610C1F" w:rsidTr="006C5349">
        <w:trPr>
          <w:trHeight w:val="15"/>
        </w:trPr>
        <w:tc>
          <w:tcPr>
            <w:tcW w:w="676" w:type="dxa"/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34" w:type="dxa"/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gramStart"/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значения показателя (баллы)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6C53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Периодичность проведения председателем ТОС личного приема граждан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приемов, дата проведения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месяц - 1 балл; более 1 раза в месяц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поступивших обращений граждан, в том числе по вопросам: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обращений граждан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20 - 1 балл; более 20 - 5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благоустройства территории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жилищно-коммунального хозяйства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работы общественного транспорта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социальной поддержки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строительства, архитектуры, земельным отношениям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6C53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выполненных председателем ТОС наказов, обращений граждан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 (численное соотношение поступивших и решенных наказов)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20 - 5 баллов; более 20 - 10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Самостоятельное решение вопросов местного значения, в том числе: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решенных вопросов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20 - 5 баллов; более 20 - 10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благоустройство территории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жилищно-коммунальное хозяйство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6C53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очистка (отсыпка</w:t>
            </w:r>
            <w:proofErr w:type="gramStart"/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,) </w:t>
            </w:r>
            <w:proofErr w:type="gramEnd"/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дорог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организация сбора и вывоза твердых коммунальных отходов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оказание социальной поддержки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и проведение </w:t>
            </w: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встреч граждан с депутатским корпусом, представителями органов местного самоуправления, общественных организаций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количество, дата </w:t>
            </w: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проведения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до 3 раз в месяц - </w:t>
            </w: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 балл; более 3 раз в месяц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акций совместно с населением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количество, дата проведения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10 - 1 балл; более 10 - 5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6C53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Мероприятия, проведенные без финансирования из бюджета </w:t>
            </w:r>
            <w:r w:rsidR="006C5349"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и формат мероприятий, дата проведения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5 - 1 балл; более 5 - 5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добровольцев, участвующих в деятельности ТОС и организации мероприятий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человек</w:t>
            </w:r>
          </w:p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(приложить подтверждающий фотоматериал)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50 - 1 балл; более 50 - 5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мероприятий, направленных на обучение активистов ТОС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и формат мероприятий, дата проведения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5 - 1 балл; более 5 - 5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работы творческих объединений, клубов по интересам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созданных клубов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5 - 1 балл; более 5 - 5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Молодежного совета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создания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 - 0 баллов; да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публикаций в СМИ о деятельности Молодежного совета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публикаций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3 раз в месяц - 5 баллов; более 3 раз в месяц - 10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граждан, принимающих участие в охране общественного порядка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человек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50 - 1 балл; более 50 - 5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Взаимодействие ТОС с некоммерческими организациями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и формат мероприятий</w:t>
            </w:r>
          </w:p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 указанием организации), дата проведения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10 - 1 балл; более 10 - 5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Информирование населения о деятельности органа ТОС, в том числе: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публикаций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10 - 5 баллов; более 10 - 10 баллов</w:t>
            </w: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6C53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официальный сайт </w:t>
            </w:r>
            <w:r w:rsidR="006C5349"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ТОС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иные средства массовой </w:t>
            </w: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информации (указать источник)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10C1F" w:rsidRPr="00610C1F" w:rsidTr="006C5349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16.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Организационно-правовая форма осуществления деятельности ТОС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статуса юридического лица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CE9" w:rsidRPr="00610C1F" w:rsidRDefault="009A0CE9" w:rsidP="009A0C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0C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 - 0 баллов; да - 5 баллов</w:t>
            </w:r>
          </w:p>
        </w:tc>
      </w:tr>
    </w:tbl>
    <w:p w:rsidR="00231A9A" w:rsidRPr="00610C1F" w:rsidRDefault="00231A9A">
      <w:pPr>
        <w:rPr>
          <w:rFonts w:ascii="Times New Roman" w:hAnsi="Times New Roman" w:cs="Times New Roman"/>
          <w:sz w:val="27"/>
          <w:szCs w:val="27"/>
        </w:rPr>
      </w:pPr>
    </w:p>
    <w:sectPr w:rsidR="00231A9A" w:rsidRPr="00610C1F" w:rsidSect="008559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0A" w:rsidRDefault="00123B0A" w:rsidP="00AF2030">
      <w:pPr>
        <w:spacing w:after="0" w:line="240" w:lineRule="auto"/>
      </w:pPr>
      <w:r>
        <w:separator/>
      </w:r>
    </w:p>
  </w:endnote>
  <w:endnote w:type="continuationSeparator" w:id="0">
    <w:p w:rsidR="00123B0A" w:rsidRDefault="00123B0A" w:rsidP="00AF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0A" w:rsidRDefault="00123B0A" w:rsidP="00AF2030">
      <w:pPr>
        <w:spacing w:after="0" w:line="240" w:lineRule="auto"/>
      </w:pPr>
      <w:r>
        <w:separator/>
      </w:r>
    </w:p>
  </w:footnote>
  <w:footnote w:type="continuationSeparator" w:id="0">
    <w:p w:rsidR="00123B0A" w:rsidRDefault="00123B0A" w:rsidP="00AF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06261"/>
      <w:docPartObj>
        <w:docPartGallery w:val="Page Numbers (Top of Page)"/>
        <w:docPartUnique/>
      </w:docPartObj>
    </w:sdtPr>
    <w:sdtEndPr/>
    <w:sdtContent>
      <w:p w:rsidR="00855910" w:rsidRDefault="00855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F1">
          <w:rPr>
            <w:noProof/>
          </w:rPr>
          <w:t>2</w:t>
        </w:r>
        <w:r>
          <w:fldChar w:fldCharType="end"/>
        </w:r>
      </w:p>
    </w:sdtContent>
  </w:sdt>
  <w:p w:rsidR="00AF2030" w:rsidRPr="00AF2030" w:rsidRDefault="00AF2030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9E"/>
    <w:rsid w:val="00027B4F"/>
    <w:rsid w:val="000559CE"/>
    <w:rsid w:val="000B099B"/>
    <w:rsid w:val="00123B0A"/>
    <w:rsid w:val="001A478F"/>
    <w:rsid w:val="001D2D34"/>
    <w:rsid w:val="00231A9A"/>
    <w:rsid w:val="0042735B"/>
    <w:rsid w:val="00473986"/>
    <w:rsid w:val="005C06AC"/>
    <w:rsid w:val="005D388B"/>
    <w:rsid w:val="00610C1F"/>
    <w:rsid w:val="00615F81"/>
    <w:rsid w:val="006753A7"/>
    <w:rsid w:val="006C5349"/>
    <w:rsid w:val="007720D4"/>
    <w:rsid w:val="00807D5E"/>
    <w:rsid w:val="00850E00"/>
    <w:rsid w:val="00855910"/>
    <w:rsid w:val="008B2B9E"/>
    <w:rsid w:val="008D209E"/>
    <w:rsid w:val="009A0CE9"/>
    <w:rsid w:val="009A55B3"/>
    <w:rsid w:val="009D08EF"/>
    <w:rsid w:val="00A27FA9"/>
    <w:rsid w:val="00A4264D"/>
    <w:rsid w:val="00AB1F37"/>
    <w:rsid w:val="00AF2030"/>
    <w:rsid w:val="00AF22B0"/>
    <w:rsid w:val="00C33B88"/>
    <w:rsid w:val="00C614FA"/>
    <w:rsid w:val="00C72796"/>
    <w:rsid w:val="00D00437"/>
    <w:rsid w:val="00DE6E08"/>
    <w:rsid w:val="00F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030"/>
  </w:style>
  <w:style w:type="paragraph" w:styleId="a8">
    <w:name w:val="footer"/>
    <w:basedOn w:val="a"/>
    <w:link w:val="a9"/>
    <w:uiPriority w:val="99"/>
    <w:unhideWhenUsed/>
    <w:rsid w:val="00A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030"/>
  </w:style>
  <w:style w:type="paragraph" w:styleId="a8">
    <w:name w:val="footer"/>
    <w:basedOn w:val="a"/>
    <w:link w:val="a9"/>
    <w:uiPriority w:val="99"/>
    <w:unhideWhenUsed/>
    <w:rsid w:val="00A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Светлана Стребкова</cp:lastModifiedBy>
  <cp:revision>18</cp:revision>
  <dcterms:created xsi:type="dcterms:W3CDTF">2020-02-10T13:48:00Z</dcterms:created>
  <dcterms:modified xsi:type="dcterms:W3CDTF">2020-02-26T15:29:00Z</dcterms:modified>
</cp:coreProperties>
</file>