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E3" w:rsidRPr="003774E3" w:rsidRDefault="00371826" w:rsidP="003774E3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55.5pt;visibility:visible">
            <v:imagedata r:id="rId8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3774E3" w:rsidRPr="003774E3" w:rsidTr="00785E43">
        <w:tc>
          <w:tcPr>
            <w:tcW w:w="9889" w:type="dxa"/>
          </w:tcPr>
          <w:p w:rsidR="003774E3" w:rsidRPr="003774E3" w:rsidRDefault="003774E3" w:rsidP="003774E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3774E3" w:rsidRPr="003774E3" w:rsidRDefault="003774E3" w:rsidP="003774E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74E3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РАЙОН» БЕЛГОРОДСКОЙ  ОБЛАСТИ</w:t>
            </w:r>
          </w:p>
          <w:p w:rsidR="003774E3" w:rsidRPr="003774E3" w:rsidRDefault="003774E3" w:rsidP="003774E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74E3" w:rsidRPr="003774E3" w:rsidRDefault="003774E3" w:rsidP="003774E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774E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3774E3" w:rsidRPr="003774E3" w:rsidRDefault="003774E3" w:rsidP="003774E3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774E3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3774E3" w:rsidRPr="003774E3" w:rsidRDefault="003774E3" w:rsidP="003774E3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:rsidR="003774E3" w:rsidRPr="003774E3" w:rsidRDefault="003774E3" w:rsidP="00377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774E3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3774E3" w:rsidRPr="003774E3" w:rsidRDefault="003774E3" w:rsidP="003774E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3774E3" w:rsidRPr="003774E3" w:rsidRDefault="003774E3" w:rsidP="003774E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630"/>
              <w:gridCol w:w="5009"/>
            </w:tblGrid>
            <w:tr w:rsidR="003774E3" w:rsidRPr="003774E3" w:rsidTr="003774E3">
              <w:tc>
                <w:tcPr>
                  <w:tcW w:w="4630" w:type="dxa"/>
                  <w:shd w:val="clear" w:color="auto" w:fill="auto"/>
                </w:tcPr>
                <w:p w:rsidR="003774E3" w:rsidRPr="003774E3" w:rsidRDefault="003774E3" w:rsidP="009E30CA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r w:rsidRPr="003774E3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>«</w:t>
                  </w:r>
                  <w:r w:rsidR="009E30CA"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ar-SA"/>
                    </w:rPr>
                    <w:t>19</w:t>
                  </w:r>
                  <w:r w:rsidRPr="003774E3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>»</w:t>
                  </w:r>
                  <w:r w:rsidR="009E30CA">
                    <w:rPr>
                      <w:rFonts w:ascii="Times New Roman" w:hAnsi="Times New Roman"/>
                      <w:b/>
                      <w:sz w:val="28"/>
                      <w:szCs w:val="28"/>
                      <w:lang w:val="en-US" w:eastAsia="ar-SA"/>
                    </w:rPr>
                    <w:t xml:space="preserve"> </w:t>
                  </w:r>
                  <w:r w:rsidR="009E30CA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ноября </w:t>
                  </w:r>
                  <w:r w:rsidRPr="003774E3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>2024 г.</w:t>
                  </w:r>
                </w:p>
              </w:tc>
              <w:tc>
                <w:tcPr>
                  <w:tcW w:w="5009" w:type="dxa"/>
                  <w:shd w:val="clear" w:color="auto" w:fill="auto"/>
                </w:tcPr>
                <w:p w:rsidR="003774E3" w:rsidRPr="003774E3" w:rsidRDefault="003774E3" w:rsidP="009E30CA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</w:pPr>
                  <w:r w:rsidRPr="003774E3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                                         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             </w:t>
                  </w:r>
                  <w:r w:rsidRPr="003774E3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9E30CA">
                    <w:rPr>
                      <w:rFonts w:ascii="Times New Roman" w:hAnsi="Times New Roman"/>
                      <w:b/>
                      <w:sz w:val="28"/>
                      <w:szCs w:val="28"/>
                      <w:lang w:eastAsia="ar-SA"/>
                    </w:rPr>
                    <w:t>221</w:t>
                  </w:r>
                  <w:bookmarkStart w:id="0" w:name="_GoBack"/>
                  <w:bookmarkEnd w:id="0"/>
                </w:p>
              </w:tc>
            </w:tr>
            <w:tr w:rsidR="003774E3" w:rsidRPr="003774E3" w:rsidTr="003774E3">
              <w:tc>
                <w:tcPr>
                  <w:tcW w:w="4630" w:type="dxa"/>
                  <w:shd w:val="clear" w:color="auto" w:fill="auto"/>
                </w:tcPr>
                <w:p w:rsidR="003774E3" w:rsidRPr="003774E3" w:rsidRDefault="003774E3" w:rsidP="003774E3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  <w:p w:rsidR="003774E3" w:rsidRPr="003774E3" w:rsidRDefault="003774E3" w:rsidP="003774E3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09" w:type="dxa"/>
                  <w:shd w:val="clear" w:color="auto" w:fill="auto"/>
                </w:tcPr>
                <w:p w:rsidR="003774E3" w:rsidRPr="003774E3" w:rsidRDefault="003774E3" w:rsidP="003774E3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  <w:lang w:eastAsia="en-US"/>
                    </w:rPr>
                  </w:pPr>
                </w:p>
              </w:tc>
            </w:tr>
          </w:tbl>
          <w:p w:rsidR="003774E3" w:rsidRPr="003774E3" w:rsidRDefault="003774E3" w:rsidP="003774E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D743D5" w:rsidRDefault="00D743D5">
      <w:pPr>
        <w:spacing w:after="0" w:line="240" w:lineRule="auto"/>
        <w:jc w:val="center"/>
        <w:outlineLvl w:val="0"/>
        <w:rPr>
          <w:rFonts w:ascii="Tinos" w:hAnsi="Tinos" w:cs="Tinos"/>
          <w:bCs/>
          <w:color w:val="FF0000"/>
          <w:sz w:val="28"/>
          <w:szCs w:val="28"/>
        </w:rPr>
      </w:pPr>
    </w:p>
    <w:p w:rsidR="00D743D5" w:rsidRPr="003774E3" w:rsidRDefault="00B36B44">
      <w:pPr>
        <w:tabs>
          <w:tab w:val="left" w:pos="425"/>
          <w:tab w:val="left" w:pos="9496"/>
          <w:tab w:val="left" w:pos="9638"/>
          <w:tab w:val="left" w:pos="9921"/>
        </w:tabs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 w:rsidRPr="003774E3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городского </w:t>
      </w:r>
      <w:r w:rsidRPr="003774E3">
        <w:rPr>
          <w:rFonts w:ascii="Tinos" w:eastAsia="Tinos" w:hAnsi="Tinos" w:cs="Tinos"/>
          <w:b/>
          <w:bCs/>
          <w:sz w:val="28"/>
          <w:szCs w:val="28"/>
        </w:rPr>
        <w:t>поселения «Поселок Октябрьский»</w:t>
      </w:r>
      <w:r w:rsidRPr="003774E3">
        <w:rPr>
          <w:rFonts w:ascii="Tinos" w:eastAsia="Tinos" w:hAnsi="Tinos" w:cs="Tinos"/>
          <w:b/>
          <w:bCs/>
          <w:sz w:val="28"/>
          <w:szCs w:val="28"/>
          <w:lang w:eastAsia="en-US"/>
        </w:rPr>
        <w:t xml:space="preserve"> от 28.04.2023 № 24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городского поселения «Поселок Октябрьский» муниципального района «Белгородский район»</w:t>
      </w:r>
    </w:p>
    <w:p w:rsidR="00D743D5" w:rsidRDefault="00D743D5">
      <w:pPr>
        <w:tabs>
          <w:tab w:val="left" w:pos="4536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3774E3" w:rsidRPr="003774E3" w:rsidRDefault="003774E3">
      <w:pPr>
        <w:tabs>
          <w:tab w:val="left" w:pos="4536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 w:rsidR="00D743D5" w:rsidRPr="003774E3" w:rsidRDefault="00B36B44">
      <w:pPr>
        <w:tabs>
          <w:tab w:val="left" w:pos="4536"/>
        </w:tabs>
        <w:spacing w:after="0" w:line="240" w:lineRule="auto"/>
        <w:ind w:firstLine="709"/>
        <w:jc w:val="both"/>
        <w:rPr>
          <w:rFonts w:ascii="Tinos" w:hAnsi="Tinos" w:cs="Tinos"/>
          <w:b/>
          <w:bCs/>
        </w:rPr>
      </w:pPr>
      <w:r w:rsidRPr="003774E3">
        <w:rPr>
          <w:rFonts w:ascii="Tinos" w:eastAsia="Tinos" w:hAnsi="Tinos" w:cs="Tinos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Белгородского района Белгородской области от 28.12.2022 № 143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</w:t>
      </w:r>
      <w:r w:rsidRPr="003774E3">
        <w:rPr>
          <w:rFonts w:ascii="Tinos" w:eastAsia="Tinos" w:hAnsi="Tinos" w:cs="Tinos"/>
          <w:sz w:val="28"/>
          <w:szCs w:val="28"/>
        </w:rPr>
        <w:t xml:space="preserve">, постановлением администрации Белгородского района от 11.11.2024 № 156 «О внесении изменений в постановление администрации Белгородского  района от 31.03.2023 № 38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недвижимости», Уставом муниципального района «Белгородский район» Белгородской области администрация городского поселения «Поселок Октябрьский» </w:t>
      </w:r>
      <w:r w:rsidRPr="003774E3">
        <w:rPr>
          <w:rFonts w:ascii="Tinos" w:eastAsia="Tinos" w:hAnsi="Tinos" w:cs="Tinos"/>
          <w:b/>
          <w:bCs/>
          <w:spacing w:val="20"/>
          <w:sz w:val="28"/>
          <w:szCs w:val="28"/>
        </w:rPr>
        <w:t>постановляет:</w:t>
      </w:r>
    </w:p>
    <w:p w:rsidR="00D743D5" w:rsidRPr="003774E3" w:rsidRDefault="00B36B4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sz w:val="28"/>
          <w:szCs w:val="28"/>
        </w:rPr>
        <w:t xml:space="preserve">1. Внести в постановление администрации </w:t>
      </w:r>
      <w:r w:rsidRPr="003774E3">
        <w:rPr>
          <w:rFonts w:ascii="Tinos" w:eastAsia="Tinos" w:hAnsi="Tinos" w:cs="Tinos"/>
          <w:bCs/>
          <w:sz w:val="28"/>
          <w:szCs w:val="28"/>
          <w:lang w:eastAsia="en-US"/>
        </w:rPr>
        <w:t xml:space="preserve">городского поселения «Поселок Октябрьский» </w:t>
      </w:r>
      <w:r w:rsidRPr="003774E3">
        <w:rPr>
          <w:rFonts w:ascii="Tinos" w:eastAsia="Tinos" w:hAnsi="Tinos" w:cs="Tinos"/>
          <w:sz w:val="28"/>
          <w:szCs w:val="28"/>
        </w:rPr>
        <w:t xml:space="preserve">муниципального района «Белгородский район» </w:t>
      </w:r>
      <w:r w:rsidR="003774E3">
        <w:rPr>
          <w:rFonts w:ascii="Tinos" w:eastAsia="Tinos" w:hAnsi="Tinos" w:cs="Tinos"/>
          <w:sz w:val="28"/>
          <w:szCs w:val="28"/>
        </w:rPr>
        <w:t xml:space="preserve">                     </w:t>
      </w:r>
      <w:r w:rsidRPr="003774E3">
        <w:rPr>
          <w:rFonts w:ascii="Tinos" w:eastAsia="Tinos" w:hAnsi="Tinos" w:cs="Tinos"/>
          <w:bCs/>
          <w:sz w:val="28"/>
          <w:szCs w:val="28"/>
        </w:rPr>
        <w:t xml:space="preserve">от 28.04.2023 № 24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городского </w:t>
      </w:r>
      <w:r w:rsidRPr="003774E3">
        <w:rPr>
          <w:rFonts w:ascii="Tinos" w:eastAsia="Tinos" w:hAnsi="Tinos" w:cs="Tinos"/>
          <w:bCs/>
          <w:sz w:val="28"/>
          <w:szCs w:val="28"/>
        </w:rPr>
        <w:lastRenderedPageBreak/>
        <w:t xml:space="preserve">поселения «Поселок Октябрьский» муниципального района «Белгородский район» </w:t>
      </w:r>
      <w:r w:rsidRPr="003774E3">
        <w:rPr>
          <w:rFonts w:ascii="Tinos" w:eastAsia="Tinos" w:hAnsi="Tinos" w:cs="Tinos"/>
          <w:sz w:val="28"/>
          <w:szCs w:val="28"/>
        </w:rPr>
        <w:t>(далее - постановление) следующие изменения:</w:t>
      </w:r>
    </w:p>
    <w:p w:rsidR="00D743D5" w:rsidRPr="003774E3" w:rsidRDefault="00B36B44">
      <w:pPr>
        <w:tabs>
          <w:tab w:val="left" w:pos="720"/>
          <w:tab w:val="left" w:pos="851"/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sz w:val="28"/>
          <w:szCs w:val="28"/>
        </w:rPr>
        <w:t xml:space="preserve">1.1. В административном регламенте предоставления муниципальной услуги </w:t>
      </w:r>
      <w:r w:rsidRPr="003774E3">
        <w:rPr>
          <w:rFonts w:ascii="Tinos" w:eastAsia="Tinos" w:hAnsi="Tinos" w:cs="Tinos"/>
          <w:bCs/>
          <w:sz w:val="28"/>
          <w:szCs w:val="28"/>
        </w:rPr>
        <w:t>«Присвоение, изменение и аннулирование адреса объекта недвижимости                           на территории городского поселения «Поселок Октябрьский» муниципального района «Белгородский район»</w:t>
      </w:r>
      <w:r w:rsidRPr="003774E3">
        <w:rPr>
          <w:rFonts w:ascii="Tinos" w:eastAsia="Tinos" w:hAnsi="Tinos" w:cs="Tinos"/>
          <w:sz w:val="28"/>
          <w:szCs w:val="28"/>
        </w:rPr>
        <w:t xml:space="preserve"> (далее – административный регламент), утвержденном постановлением:</w:t>
      </w:r>
    </w:p>
    <w:p w:rsidR="00D743D5" w:rsidRPr="003774E3" w:rsidRDefault="00B36B44">
      <w:pPr>
        <w:tabs>
          <w:tab w:val="left" w:pos="720"/>
          <w:tab w:val="left" w:pos="851"/>
          <w:tab w:val="left" w:pos="900"/>
          <w:tab w:val="left" w:pos="993"/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sz w:val="28"/>
          <w:szCs w:val="28"/>
        </w:rPr>
        <w:t>1.1.1. Подпункт 2.3.1.1 пункта 2.3.1 раздела 2.3 «Результат предоставления муниципальной услуги» изложить в новой редакции:</w:t>
      </w:r>
    </w:p>
    <w:p w:rsidR="00D743D5" w:rsidRPr="003774E3" w:rsidRDefault="00B36B44">
      <w:pPr>
        <w:tabs>
          <w:tab w:val="left" w:pos="1134"/>
          <w:tab w:val="left" w:pos="1276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</w:rPr>
      </w:pPr>
      <w:r w:rsidRPr="003774E3">
        <w:rPr>
          <w:rFonts w:ascii="Tinos" w:eastAsia="Tinos" w:hAnsi="Tinos" w:cs="Tinos"/>
          <w:sz w:val="28"/>
          <w:szCs w:val="28"/>
        </w:rPr>
        <w:t>«2.3.1.1.  Решение о присвоении, изменении или аннулировании адреса объекта адресации (об отказе в присвоении, изменении или аннулировании адреса объекта адресации)</w:t>
      </w:r>
      <w:r w:rsidRPr="003774E3">
        <w:rPr>
          <w:rFonts w:ascii="Tinos" w:eastAsia="Tinos" w:hAnsi="Tinos" w:cs="Tinos"/>
          <w:bCs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(аннулировании адреса объекта адресации)</w:t>
      </w:r>
      <w:r w:rsidR="003774E3">
        <w:rPr>
          <w:rFonts w:ascii="Tinos" w:eastAsia="Tinos" w:hAnsi="Tinos" w:cs="Tinos"/>
          <w:bCs/>
          <w:sz w:val="28"/>
          <w:szCs w:val="28"/>
        </w:rPr>
        <w:t xml:space="preserve"> и</w:t>
      </w:r>
      <w:r w:rsidRPr="003774E3">
        <w:rPr>
          <w:rFonts w:ascii="Tinos" w:eastAsia="Tinos" w:hAnsi="Tinos" w:cs="Tinos"/>
          <w:bCs/>
          <w:sz w:val="28"/>
          <w:szCs w:val="28"/>
        </w:rPr>
        <w:t>ли уведомления об отсутствии сведений в государственном адресном реестре.</w:t>
      </w:r>
      <w:r w:rsidRPr="003774E3">
        <w:rPr>
          <w:rFonts w:ascii="Tinos" w:eastAsia="Tinos" w:hAnsi="Tinos" w:cs="Tinos"/>
          <w:sz w:val="28"/>
          <w:szCs w:val="28"/>
        </w:rPr>
        <w:t>».</w:t>
      </w:r>
    </w:p>
    <w:p w:rsidR="00D743D5" w:rsidRPr="003774E3" w:rsidRDefault="00B36B44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sz w:val="28"/>
          <w:szCs w:val="28"/>
        </w:rPr>
        <w:t>2.</w:t>
      </w:r>
      <w:r w:rsidR="003774E3" w:rsidRPr="003774E3">
        <w:t xml:space="preserve"> </w:t>
      </w:r>
      <w:r w:rsidR="003774E3" w:rsidRPr="003774E3">
        <w:rPr>
          <w:rFonts w:ascii="Tinos" w:eastAsia="Tinos" w:hAnsi="Tinos" w:cs="Tinos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Pr="003774E3">
        <w:rPr>
          <w:rFonts w:ascii="Tinos" w:eastAsia="Tinos" w:hAnsi="Tinos" w:cs="Tinos"/>
          <w:sz w:val="28"/>
          <w:szCs w:val="28"/>
        </w:rPr>
        <w:t>.</w:t>
      </w:r>
    </w:p>
    <w:p w:rsidR="00D743D5" w:rsidRPr="003774E3" w:rsidRDefault="00B36B44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sz w:val="28"/>
          <w:szCs w:val="28"/>
        </w:rPr>
        <w:t>3. Контроль за исполнением настоящего постановления возложить                         на специалиста администрации городского поселения «Поселок Октябрьский» Васильева Д.В.</w:t>
      </w:r>
    </w:p>
    <w:p w:rsidR="00D743D5" w:rsidRPr="003774E3" w:rsidRDefault="00D743D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D743D5" w:rsidRPr="003774E3" w:rsidRDefault="00D743D5">
      <w:pPr>
        <w:spacing w:after="0" w:line="240" w:lineRule="auto"/>
        <w:ind w:firstLine="567"/>
        <w:jc w:val="both"/>
        <w:rPr>
          <w:rFonts w:ascii="Tinos" w:hAnsi="Tinos" w:cs="Tinos"/>
          <w:sz w:val="28"/>
          <w:szCs w:val="28"/>
        </w:rPr>
      </w:pPr>
    </w:p>
    <w:p w:rsidR="003774E3" w:rsidRPr="003774E3" w:rsidRDefault="003774E3">
      <w:pPr>
        <w:spacing w:after="0" w:line="240" w:lineRule="auto"/>
        <w:jc w:val="both"/>
        <w:rPr>
          <w:rFonts w:ascii="Tinos" w:eastAsia="Tinos" w:hAnsi="Tinos" w:cs="Tinos"/>
          <w:b/>
          <w:sz w:val="28"/>
          <w:szCs w:val="28"/>
        </w:rPr>
      </w:pPr>
      <w:r w:rsidRPr="003774E3">
        <w:rPr>
          <w:rFonts w:ascii="Tinos" w:eastAsia="Tinos" w:hAnsi="Tinos" w:cs="Tinos"/>
          <w:b/>
          <w:sz w:val="28"/>
          <w:szCs w:val="28"/>
        </w:rPr>
        <w:tab/>
        <w:t>Заместитель г</w:t>
      </w:r>
      <w:r w:rsidR="00B36B44" w:rsidRPr="003774E3">
        <w:rPr>
          <w:rFonts w:ascii="Tinos" w:eastAsia="Tinos" w:hAnsi="Tinos" w:cs="Tinos"/>
          <w:b/>
          <w:sz w:val="28"/>
          <w:szCs w:val="28"/>
        </w:rPr>
        <w:t>лав</w:t>
      </w:r>
      <w:r w:rsidRPr="003774E3">
        <w:rPr>
          <w:rFonts w:ascii="Tinos" w:eastAsia="Tinos" w:hAnsi="Tinos" w:cs="Tinos"/>
          <w:b/>
          <w:sz w:val="28"/>
          <w:szCs w:val="28"/>
        </w:rPr>
        <w:t>ы</w:t>
      </w:r>
      <w:r w:rsidR="00B36B44" w:rsidRPr="003774E3">
        <w:rPr>
          <w:rFonts w:ascii="Tinos" w:eastAsia="Tinos" w:hAnsi="Tinos" w:cs="Tinos"/>
          <w:b/>
          <w:sz w:val="28"/>
          <w:szCs w:val="28"/>
        </w:rPr>
        <w:t xml:space="preserve"> администрации </w:t>
      </w:r>
    </w:p>
    <w:p w:rsidR="00D743D5" w:rsidRPr="003774E3" w:rsidRDefault="00B36B44"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 w:rsidRPr="003774E3">
        <w:rPr>
          <w:rFonts w:ascii="Tinos" w:eastAsia="Tinos" w:hAnsi="Tinos" w:cs="Tinos"/>
          <w:b/>
          <w:sz w:val="28"/>
          <w:szCs w:val="28"/>
        </w:rPr>
        <w:t>городского</w:t>
      </w:r>
      <w:r w:rsidR="003774E3" w:rsidRPr="003774E3">
        <w:rPr>
          <w:rFonts w:ascii="Tinos" w:eastAsia="Tinos" w:hAnsi="Tinos" w:cs="Tinos"/>
          <w:b/>
          <w:sz w:val="28"/>
          <w:szCs w:val="28"/>
        </w:rPr>
        <w:t xml:space="preserve"> </w:t>
      </w:r>
      <w:r w:rsidRPr="003774E3">
        <w:rPr>
          <w:rFonts w:ascii="Tinos" w:eastAsia="Tinos" w:hAnsi="Tinos" w:cs="Tinos"/>
          <w:b/>
          <w:sz w:val="28"/>
          <w:szCs w:val="28"/>
        </w:rPr>
        <w:t xml:space="preserve">поселения «Поселок Октябрьский»    </w:t>
      </w:r>
      <w:r w:rsidR="003774E3" w:rsidRPr="003774E3">
        <w:rPr>
          <w:rFonts w:ascii="Tinos" w:eastAsia="Tinos" w:hAnsi="Tinos" w:cs="Tinos"/>
          <w:b/>
          <w:sz w:val="28"/>
          <w:szCs w:val="28"/>
        </w:rPr>
        <w:t xml:space="preserve">                  С.М. Стребкова</w:t>
      </w:r>
      <w:r w:rsidRPr="003774E3">
        <w:rPr>
          <w:rFonts w:ascii="Tinos" w:eastAsia="Tinos" w:hAnsi="Tinos" w:cs="Tinos"/>
          <w:b/>
          <w:sz w:val="28"/>
          <w:szCs w:val="28"/>
        </w:rPr>
        <w:t xml:space="preserve">                                                       </w:t>
      </w:r>
    </w:p>
    <w:sectPr w:rsidR="00D743D5" w:rsidRPr="003774E3" w:rsidSect="003774E3">
      <w:headerReference w:type="default" r:id="rId9"/>
      <w:pgSz w:w="11907" w:h="16840"/>
      <w:pgMar w:top="1134" w:right="567" w:bottom="1134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26" w:rsidRDefault="00371826">
      <w:pPr>
        <w:spacing w:after="0" w:line="240" w:lineRule="auto"/>
      </w:pPr>
      <w:r>
        <w:separator/>
      </w:r>
    </w:p>
  </w:endnote>
  <w:endnote w:type="continuationSeparator" w:id="0">
    <w:p w:rsidR="00371826" w:rsidRDefault="0037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26" w:rsidRDefault="00371826">
      <w:pPr>
        <w:spacing w:after="0" w:line="240" w:lineRule="auto"/>
      </w:pPr>
      <w:r>
        <w:separator/>
      </w:r>
    </w:p>
  </w:footnote>
  <w:footnote w:type="continuationSeparator" w:id="0">
    <w:p w:rsidR="00371826" w:rsidRDefault="0037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E3" w:rsidRDefault="003774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E30CA">
      <w:rPr>
        <w:noProof/>
      </w:rPr>
      <w:t>2</w:t>
    </w:r>
    <w:r>
      <w:fldChar w:fldCharType="end"/>
    </w:r>
  </w:p>
  <w:p w:rsidR="00D743D5" w:rsidRDefault="00D743D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705"/>
    <w:multiLevelType w:val="hybridMultilevel"/>
    <w:tmpl w:val="B8700FBE"/>
    <w:lvl w:ilvl="0" w:tplc="73061ADC">
      <w:start w:val="1"/>
      <w:numFmt w:val="decimal"/>
      <w:lvlText w:val="%1."/>
      <w:lvlJc w:val="left"/>
      <w:pPr>
        <w:ind w:left="1069" w:hanging="360"/>
      </w:pPr>
    </w:lvl>
    <w:lvl w:ilvl="1" w:tplc="CAAEF214">
      <w:start w:val="1"/>
      <w:numFmt w:val="lowerLetter"/>
      <w:lvlText w:val="%2."/>
      <w:lvlJc w:val="left"/>
      <w:pPr>
        <w:ind w:left="1789" w:hanging="360"/>
      </w:pPr>
    </w:lvl>
    <w:lvl w:ilvl="2" w:tplc="A2A8A438">
      <w:start w:val="1"/>
      <w:numFmt w:val="lowerRoman"/>
      <w:lvlText w:val="%3."/>
      <w:lvlJc w:val="right"/>
      <w:pPr>
        <w:ind w:left="2509" w:hanging="180"/>
      </w:pPr>
    </w:lvl>
    <w:lvl w:ilvl="3" w:tplc="9384CB28">
      <w:start w:val="1"/>
      <w:numFmt w:val="decimal"/>
      <w:lvlText w:val="%4."/>
      <w:lvlJc w:val="left"/>
      <w:pPr>
        <w:ind w:left="3229" w:hanging="360"/>
      </w:pPr>
    </w:lvl>
    <w:lvl w:ilvl="4" w:tplc="52BA14AC">
      <w:start w:val="1"/>
      <w:numFmt w:val="lowerLetter"/>
      <w:lvlText w:val="%5."/>
      <w:lvlJc w:val="left"/>
      <w:pPr>
        <w:ind w:left="3949" w:hanging="360"/>
      </w:pPr>
    </w:lvl>
    <w:lvl w:ilvl="5" w:tplc="657479AA">
      <w:start w:val="1"/>
      <w:numFmt w:val="lowerRoman"/>
      <w:lvlText w:val="%6."/>
      <w:lvlJc w:val="right"/>
      <w:pPr>
        <w:ind w:left="4669" w:hanging="180"/>
      </w:pPr>
    </w:lvl>
    <w:lvl w:ilvl="6" w:tplc="FF1ED3C4">
      <w:start w:val="1"/>
      <w:numFmt w:val="decimal"/>
      <w:lvlText w:val="%7."/>
      <w:lvlJc w:val="left"/>
      <w:pPr>
        <w:ind w:left="5389" w:hanging="360"/>
      </w:pPr>
    </w:lvl>
    <w:lvl w:ilvl="7" w:tplc="C4D6BB0C">
      <w:start w:val="1"/>
      <w:numFmt w:val="lowerLetter"/>
      <w:lvlText w:val="%8."/>
      <w:lvlJc w:val="left"/>
      <w:pPr>
        <w:ind w:left="6109" w:hanging="360"/>
      </w:pPr>
    </w:lvl>
    <w:lvl w:ilvl="8" w:tplc="73A2913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15A50"/>
    <w:multiLevelType w:val="hybridMultilevel"/>
    <w:tmpl w:val="DAFCAB68"/>
    <w:lvl w:ilvl="0" w:tplc="2FDED952">
      <w:start w:val="4"/>
      <w:numFmt w:val="bullet"/>
      <w:suff w:val="space"/>
      <w:lvlText w:val="-"/>
      <w:lvlJc w:val="left"/>
      <w:pPr>
        <w:ind w:left="928" w:hanging="360"/>
      </w:pPr>
    </w:lvl>
    <w:lvl w:ilvl="1" w:tplc="BE4E513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66A8DB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5E0A5B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DE5270C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A3F43AB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5BEB09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22629C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0006F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7803CEB"/>
    <w:multiLevelType w:val="hybridMultilevel"/>
    <w:tmpl w:val="6D12A976"/>
    <w:lvl w:ilvl="0" w:tplc="BECC219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D5A5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98DB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DE88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72D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A8D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3C6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6CE2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B64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756017"/>
    <w:multiLevelType w:val="hybridMultilevel"/>
    <w:tmpl w:val="282A223A"/>
    <w:lvl w:ilvl="0" w:tplc="82489E5E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cs="Times New Roman"/>
        <w:b w:val="0"/>
      </w:rPr>
    </w:lvl>
    <w:lvl w:ilvl="1" w:tplc="28745D9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29F042AC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BA62D8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CD466F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12AA736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FA4E0C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F42464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69A2DED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461FFA"/>
    <w:multiLevelType w:val="hybridMultilevel"/>
    <w:tmpl w:val="EFD8B4F2"/>
    <w:lvl w:ilvl="0" w:tplc="18CCC5DA">
      <w:start w:val="4"/>
      <w:numFmt w:val="bullet"/>
      <w:suff w:val="space"/>
      <w:lvlText w:val="-"/>
      <w:lvlJc w:val="left"/>
      <w:pPr>
        <w:ind w:left="1429" w:hanging="360"/>
      </w:pPr>
    </w:lvl>
    <w:lvl w:ilvl="1" w:tplc="F1701A2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D8749B5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CC4A8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35C5936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DD28D7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95AC7E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0AABC6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A8FE8A4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D7249F2"/>
    <w:multiLevelType w:val="hybridMultilevel"/>
    <w:tmpl w:val="FC26E434"/>
    <w:lvl w:ilvl="0" w:tplc="2DE64C32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/>
        <w:sz w:val="26"/>
      </w:rPr>
    </w:lvl>
    <w:lvl w:ilvl="1" w:tplc="747C12BA">
      <w:numFmt w:val="bullet"/>
      <w:lvlText w:val="•"/>
      <w:lvlJc w:val="left"/>
      <w:pPr>
        <w:ind w:left="1046" w:hanging="152"/>
      </w:pPr>
    </w:lvl>
    <w:lvl w:ilvl="2" w:tplc="C3F88CA0">
      <w:numFmt w:val="bullet"/>
      <w:lvlText w:val="•"/>
      <w:lvlJc w:val="left"/>
      <w:pPr>
        <w:ind w:left="1993" w:hanging="152"/>
      </w:pPr>
    </w:lvl>
    <w:lvl w:ilvl="3" w:tplc="4CCEE2E6">
      <w:numFmt w:val="bullet"/>
      <w:lvlText w:val="•"/>
      <w:lvlJc w:val="left"/>
      <w:pPr>
        <w:ind w:left="2939" w:hanging="152"/>
      </w:pPr>
    </w:lvl>
    <w:lvl w:ilvl="4" w:tplc="2A5C7392">
      <w:numFmt w:val="bullet"/>
      <w:lvlText w:val="•"/>
      <w:lvlJc w:val="left"/>
      <w:pPr>
        <w:ind w:left="3886" w:hanging="152"/>
      </w:pPr>
    </w:lvl>
    <w:lvl w:ilvl="5" w:tplc="223E1C34">
      <w:numFmt w:val="bullet"/>
      <w:lvlText w:val="•"/>
      <w:lvlJc w:val="left"/>
      <w:pPr>
        <w:ind w:left="4833" w:hanging="152"/>
      </w:pPr>
    </w:lvl>
    <w:lvl w:ilvl="6" w:tplc="6768609E">
      <w:numFmt w:val="bullet"/>
      <w:lvlText w:val="•"/>
      <w:lvlJc w:val="left"/>
      <w:pPr>
        <w:ind w:left="5779" w:hanging="152"/>
      </w:pPr>
    </w:lvl>
    <w:lvl w:ilvl="7" w:tplc="25D85C88">
      <w:numFmt w:val="bullet"/>
      <w:lvlText w:val="•"/>
      <w:lvlJc w:val="left"/>
      <w:pPr>
        <w:ind w:left="6726" w:hanging="152"/>
      </w:pPr>
    </w:lvl>
    <w:lvl w:ilvl="8" w:tplc="263ADDAA">
      <w:numFmt w:val="bullet"/>
      <w:lvlText w:val="•"/>
      <w:lvlJc w:val="left"/>
      <w:pPr>
        <w:ind w:left="7673" w:hanging="152"/>
      </w:pPr>
    </w:lvl>
  </w:abstractNum>
  <w:abstractNum w:abstractNumId="6">
    <w:nsid w:val="1F704A9B"/>
    <w:multiLevelType w:val="hybridMultilevel"/>
    <w:tmpl w:val="CE342D5C"/>
    <w:lvl w:ilvl="0" w:tplc="9FE2077C">
      <w:start w:val="1"/>
      <w:numFmt w:val="upperRoman"/>
      <w:lvlText w:val="%1."/>
      <w:lvlJc w:val="left"/>
      <w:pPr>
        <w:ind w:left="1080" w:hanging="720"/>
      </w:pPr>
    </w:lvl>
    <w:lvl w:ilvl="1" w:tplc="75A4714A">
      <w:start w:val="1"/>
      <w:numFmt w:val="lowerLetter"/>
      <w:lvlText w:val="%2."/>
      <w:lvlJc w:val="left"/>
      <w:pPr>
        <w:ind w:left="1440" w:hanging="360"/>
      </w:pPr>
    </w:lvl>
    <w:lvl w:ilvl="2" w:tplc="B0D67476">
      <w:start w:val="1"/>
      <w:numFmt w:val="lowerRoman"/>
      <w:lvlText w:val="%3."/>
      <w:lvlJc w:val="right"/>
      <w:pPr>
        <w:ind w:left="2160" w:hanging="180"/>
      </w:pPr>
    </w:lvl>
    <w:lvl w:ilvl="3" w:tplc="547A358E">
      <w:start w:val="1"/>
      <w:numFmt w:val="decimal"/>
      <w:lvlText w:val="%4."/>
      <w:lvlJc w:val="left"/>
      <w:pPr>
        <w:ind w:left="2880" w:hanging="360"/>
      </w:pPr>
    </w:lvl>
    <w:lvl w:ilvl="4" w:tplc="128601DC">
      <w:start w:val="1"/>
      <w:numFmt w:val="lowerLetter"/>
      <w:lvlText w:val="%5."/>
      <w:lvlJc w:val="left"/>
      <w:pPr>
        <w:ind w:left="3600" w:hanging="360"/>
      </w:pPr>
    </w:lvl>
    <w:lvl w:ilvl="5" w:tplc="903E0A5A">
      <w:start w:val="1"/>
      <w:numFmt w:val="lowerRoman"/>
      <w:lvlText w:val="%6."/>
      <w:lvlJc w:val="right"/>
      <w:pPr>
        <w:ind w:left="4320" w:hanging="180"/>
      </w:pPr>
    </w:lvl>
    <w:lvl w:ilvl="6" w:tplc="6602D52E">
      <w:start w:val="1"/>
      <w:numFmt w:val="decimal"/>
      <w:lvlText w:val="%7."/>
      <w:lvlJc w:val="left"/>
      <w:pPr>
        <w:ind w:left="5040" w:hanging="360"/>
      </w:pPr>
    </w:lvl>
    <w:lvl w:ilvl="7" w:tplc="D8720A2C">
      <w:start w:val="1"/>
      <w:numFmt w:val="lowerLetter"/>
      <w:lvlText w:val="%8."/>
      <w:lvlJc w:val="left"/>
      <w:pPr>
        <w:ind w:left="5760" w:hanging="360"/>
      </w:pPr>
    </w:lvl>
    <w:lvl w:ilvl="8" w:tplc="7B5AC8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4646D"/>
    <w:multiLevelType w:val="hybridMultilevel"/>
    <w:tmpl w:val="E6DC3F02"/>
    <w:lvl w:ilvl="0" w:tplc="97682086">
      <w:start w:val="4"/>
      <w:numFmt w:val="bullet"/>
      <w:suff w:val="space"/>
      <w:lvlText w:val="-"/>
      <w:lvlJc w:val="left"/>
      <w:pPr>
        <w:ind w:left="928" w:hanging="360"/>
      </w:pPr>
    </w:lvl>
    <w:lvl w:ilvl="1" w:tplc="2144782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71A07BE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1E24DC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A76C0B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CF468D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0F4C27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4905A74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98A22B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3FB25AC4"/>
    <w:multiLevelType w:val="hybridMultilevel"/>
    <w:tmpl w:val="A0661450"/>
    <w:lvl w:ilvl="0" w:tplc="C35E9F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B1B85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16EC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EB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286E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A80AB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1F43C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A858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95CEB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25DC2"/>
    <w:multiLevelType w:val="hybridMultilevel"/>
    <w:tmpl w:val="716CC280"/>
    <w:lvl w:ilvl="0" w:tplc="2354A0A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A3185B02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AD74BD10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C478AF40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C0D403BE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C908C9AC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7CC05AA0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29EED53E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4746D51A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4FDA19DC"/>
    <w:multiLevelType w:val="hybridMultilevel"/>
    <w:tmpl w:val="954ADE98"/>
    <w:lvl w:ilvl="0" w:tplc="17F0D476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/>
        <w:b w:val="0"/>
      </w:rPr>
    </w:lvl>
    <w:lvl w:ilvl="1" w:tplc="3CCEF5D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 w:tplc="EADA643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2AB83AC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DF6CD3A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26B8C41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7DC8F41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AD1CBEE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0F2F47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51BF563C"/>
    <w:multiLevelType w:val="multilevel"/>
    <w:tmpl w:val="E8B03784"/>
    <w:lvl w:ilvl="0">
      <w:start w:val="2"/>
      <w:numFmt w:val="decimal"/>
      <w:lvlText w:val="%1"/>
      <w:lvlJc w:val="left"/>
      <w:pPr>
        <w:ind w:left="102" w:hanging="543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2" w:hanging="543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101" w:hanging="742"/>
      </w:pPr>
      <w:rPr>
        <w:rFonts w:ascii="Times New Roman" w:eastAsia="Times New Roman" w:hAnsi="Times New Roman" w:cs="Times New Roman"/>
        <w:sz w:val="26"/>
        <w:szCs w:val="26"/>
      </w:rPr>
    </w:lvl>
    <w:lvl w:ilvl="3">
      <w:numFmt w:val="bullet"/>
      <w:lvlText w:val="•"/>
      <w:lvlJc w:val="left"/>
      <w:pPr>
        <w:ind w:left="2939" w:hanging="742"/>
      </w:pPr>
    </w:lvl>
    <w:lvl w:ilvl="4">
      <w:numFmt w:val="bullet"/>
      <w:lvlText w:val="•"/>
      <w:lvlJc w:val="left"/>
      <w:pPr>
        <w:ind w:left="3886" w:hanging="742"/>
      </w:pPr>
    </w:lvl>
    <w:lvl w:ilvl="5">
      <w:numFmt w:val="bullet"/>
      <w:lvlText w:val="•"/>
      <w:lvlJc w:val="left"/>
      <w:pPr>
        <w:ind w:left="4833" w:hanging="742"/>
      </w:pPr>
    </w:lvl>
    <w:lvl w:ilvl="6">
      <w:numFmt w:val="bullet"/>
      <w:lvlText w:val="•"/>
      <w:lvlJc w:val="left"/>
      <w:pPr>
        <w:ind w:left="5779" w:hanging="742"/>
      </w:pPr>
    </w:lvl>
    <w:lvl w:ilvl="7">
      <w:numFmt w:val="bullet"/>
      <w:lvlText w:val="•"/>
      <w:lvlJc w:val="left"/>
      <w:pPr>
        <w:ind w:left="6726" w:hanging="742"/>
      </w:pPr>
    </w:lvl>
    <w:lvl w:ilvl="8">
      <w:numFmt w:val="bullet"/>
      <w:lvlText w:val="•"/>
      <w:lvlJc w:val="left"/>
      <w:pPr>
        <w:ind w:left="7673" w:hanging="742"/>
      </w:pPr>
    </w:lvl>
  </w:abstractNum>
  <w:abstractNum w:abstractNumId="12">
    <w:nsid w:val="59196356"/>
    <w:multiLevelType w:val="hybridMultilevel"/>
    <w:tmpl w:val="6096ADE4"/>
    <w:lvl w:ilvl="0" w:tplc="9B64E626">
      <w:start w:val="1"/>
      <w:numFmt w:val="decimal"/>
      <w:lvlText w:val="%1)"/>
      <w:lvlJc w:val="left"/>
      <w:pPr>
        <w:ind w:left="121" w:hanging="286"/>
      </w:pPr>
      <w:rPr>
        <w:rFonts w:ascii="Times New Roman" w:eastAsia="Times New Roman" w:hAnsi="Times New Roman" w:cs="Times New Roman"/>
        <w:sz w:val="26"/>
        <w:szCs w:val="26"/>
      </w:rPr>
    </w:lvl>
    <w:lvl w:ilvl="1" w:tplc="C6E01FB6">
      <w:numFmt w:val="bullet"/>
      <w:lvlText w:val="•"/>
      <w:lvlJc w:val="left"/>
      <w:pPr>
        <w:ind w:left="1068" w:hanging="286"/>
      </w:pPr>
    </w:lvl>
    <w:lvl w:ilvl="2" w:tplc="D3001D0C">
      <w:numFmt w:val="bullet"/>
      <w:lvlText w:val="•"/>
      <w:lvlJc w:val="left"/>
      <w:pPr>
        <w:ind w:left="2017" w:hanging="286"/>
      </w:pPr>
    </w:lvl>
    <w:lvl w:ilvl="3" w:tplc="A4B671E2">
      <w:numFmt w:val="bullet"/>
      <w:lvlText w:val="•"/>
      <w:lvlJc w:val="left"/>
      <w:pPr>
        <w:ind w:left="2965" w:hanging="286"/>
      </w:pPr>
    </w:lvl>
    <w:lvl w:ilvl="4" w:tplc="776C00AE">
      <w:numFmt w:val="bullet"/>
      <w:lvlText w:val="•"/>
      <w:lvlJc w:val="left"/>
      <w:pPr>
        <w:ind w:left="3914" w:hanging="286"/>
      </w:pPr>
    </w:lvl>
    <w:lvl w:ilvl="5" w:tplc="5B6E1F80">
      <w:numFmt w:val="bullet"/>
      <w:lvlText w:val="•"/>
      <w:lvlJc w:val="left"/>
      <w:pPr>
        <w:ind w:left="4863" w:hanging="286"/>
      </w:pPr>
    </w:lvl>
    <w:lvl w:ilvl="6" w:tplc="D046C3D8">
      <w:numFmt w:val="bullet"/>
      <w:lvlText w:val="•"/>
      <w:lvlJc w:val="left"/>
      <w:pPr>
        <w:ind w:left="5811" w:hanging="286"/>
      </w:pPr>
    </w:lvl>
    <w:lvl w:ilvl="7" w:tplc="E3FCEFC2">
      <w:numFmt w:val="bullet"/>
      <w:lvlText w:val="•"/>
      <w:lvlJc w:val="left"/>
      <w:pPr>
        <w:ind w:left="6760" w:hanging="286"/>
      </w:pPr>
    </w:lvl>
    <w:lvl w:ilvl="8" w:tplc="70EEDD38">
      <w:numFmt w:val="bullet"/>
      <w:lvlText w:val="•"/>
      <w:lvlJc w:val="left"/>
      <w:pPr>
        <w:ind w:left="7709" w:hanging="286"/>
      </w:pPr>
    </w:lvl>
  </w:abstractNum>
  <w:abstractNum w:abstractNumId="13">
    <w:nsid w:val="63A16A6A"/>
    <w:multiLevelType w:val="hybridMultilevel"/>
    <w:tmpl w:val="4A54D792"/>
    <w:lvl w:ilvl="0" w:tplc="9E468D96">
      <w:start w:val="4"/>
      <w:numFmt w:val="bullet"/>
      <w:suff w:val="space"/>
      <w:lvlText w:val="-"/>
      <w:lvlJc w:val="left"/>
      <w:pPr>
        <w:ind w:left="1429" w:hanging="360"/>
      </w:pPr>
    </w:lvl>
    <w:lvl w:ilvl="1" w:tplc="4004368C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140A3C3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7C55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3041382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FEEDB4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2F2EEA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2E0D4B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D2F463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8"/>
  </w:num>
  <w:num w:numId="2">
    <w:abstractNumId w:val="1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3D5"/>
    <w:rsid w:val="00154FDE"/>
    <w:rsid w:val="00371826"/>
    <w:rsid w:val="003774E3"/>
    <w:rsid w:val="00811F25"/>
    <w:rsid w:val="009E30CA"/>
    <w:rsid w:val="00B36B44"/>
    <w:rsid w:val="00D743D5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120" w:after="0" w:line="240" w:lineRule="auto"/>
      <w:ind w:firstLine="720"/>
      <w:jc w:val="both"/>
      <w:outlineLvl w:val="4"/>
    </w:pPr>
    <w:rPr>
      <w:i/>
      <w:i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uiPriority w:val="1"/>
    <w:qFormat/>
    <w:rPr>
      <w:rFonts w:cs="Times New Roman"/>
      <w:sz w:val="22"/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hAnsi="Times New Roman" w:cs="Times New Roman"/>
      <w:i/>
      <w:sz w:val="28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imes New Roman"/>
      <w:sz w:val="16"/>
    </w:rPr>
  </w:style>
  <w:style w:type="character" w:customStyle="1" w:styleId="ac">
    <w:name w:val="Верхний колонтитул Знак"/>
    <w:link w:val="ab"/>
    <w:uiPriority w:val="99"/>
    <w:rPr>
      <w:rFonts w:cs="Times New Roman"/>
    </w:rPr>
  </w:style>
  <w:style w:type="character" w:customStyle="1" w:styleId="ae">
    <w:name w:val="Нижний колонтитул Знак"/>
    <w:link w:val="ad"/>
    <w:uiPriority w:val="99"/>
    <w:rPr>
      <w:rFonts w:cs="Times New Roman"/>
    </w:rPr>
  </w:style>
  <w:style w:type="character" w:customStyle="1" w:styleId="22">
    <w:name w:val="Цитата 2 Знак"/>
    <w:link w:val="21"/>
    <w:uiPriority w:val="29"/>
    <w:rPr>
      <w:rFonts w:cs="Times New Roman"/>
      <w:i/>
      <w:color w:val="000000"/>
    </w:rPr>
  </w:style>
  <w:style w:type="character" w:customStyle="1" w:styleId="a6">
    <w:name w:val="Название Знак"/>
    <w:link w:val="a5"/>
    <w:uiPriority w:val="10"/>
    <w:rPr>
      <w:rFonts w:ascii="Cambria" w:hAnsi="Cambria" w:cs="Times New Roman"/>
      <w:b/>
      <w:sz w:val="32"/>
    </w:rPr>
  </w:style>
  <w:style w:type="character" w:customStyle="1" w:styleId="af3">
    <w:name w:val="Текст сноски Знак"/>
    <w:link w:val="af2"/>
    <w:uiPriority w:val="99"/>
    <w:rPr>
      <w:rFonts w:cs="Times New Roman"/>
      <w:sz w:val="20"/>
    </w:rPr>
  </w:style>
  <w:style w:type="character" w:styleId="afc">
    <w:name w:val="Strong"/>
    <w:uiPriority w:val="22"/>
    <w:qFormat/>
    <w:rPr>
      <w:rFonts w:ascii="Times New Roman" w:hAnsi="Times New Roman" w:cs="Times New Roman"/>
      <w:b/>
      <w:color w:val="550000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  <w:rPr>
      <w:szCs w:val="20"/>
    </w:rPr>
  </w:style>
  <w:style w:type="character" w:customStyle="1" w:styleId="aff">
    <w:name w:val="Основной текст с отступом Знак"/>
    <w:link w:val="afe"/>
    <w:uiPriority w:val="99"/>
    <w:rPr>
      <w:rFonts w:cs="Times New Roman"/>
      <w:sz w:val="22"/>
    </w:rPr>
  </w:style>
  <w:style w:type="paragraph" w:customStyle="1" w:styleId="ConsNormal">
    <w:name w:val="ConsNormal"/>
    <w:pPr>
      <w:ind w:right="19772" w:firstLine="720"/>
    </w:pPr>
    <w:rPr>
      <w:rFonts w:ascii="Arial" w:hAnsi="Arial" w:cs="Times New Roman"/>
    </w:rPr>
  </w:style>
  <w:style w:type="character" w:customStyle="1" w:styleId="js-phone-number">
    <w:name w:val="js-phone-number"/>
    <w:rPr>
      <w:rFonts w:cs="Times New Roman"/>
    </w:rPr>
  </w:style>
  <w:style w:type="paragraph" w:styleId="aff0">
    <w:name w:val="Body Text"/>
    <w:basedOn w:val="a"/>
    <w:link w:val="aff1"/>
    <w:uiPriority w:val="99"/>
    <w:pPr>
      <w:spacing w:after="120"/>
    </w:pPr>
  </w:style>
  <w:style w:type="character" w:customStyle="1" w:styleId="aff1">
    <w:name w:val="Основной текст Знак"/>
    <w:link w:val="aff0"/>
    <w:uiPriority w:val="99"/>
    <w:rPr>
      <w:rFonts w:cs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2">
    <w:name w:val="Основной текст_"/>
    <w:link w:val="24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2"/>
    <w:basedOn w:val="a"/>
    <w:link w:val="aff2"/>
    <w:pPr>
      <w:widowControl w:val="0"/>
      <w:shd w:val="clear" w:color="auto" w:fill="FFFFFF"/>
      <w:spacing w:before="960" w:after="0" w:line="547" w:lineRule="exact"/>
    </w:pPr>
    <w:rPr>
      <w:rFonts w:ascii="Times New Roman" w:hAnsi="Times New Roman"/>
      <w:sz w:val="27"/>
      <w:szCs w:val="20"/>
      <w:lang w:val="en-US" w:eastAsia="en-US"/>
    </w:rPr>
  </w:style>
  <w:style w:type="paragraph" w:customStyle="1" w:styleId="ng-binding">
    <w:name w:val="ng-binding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</w:style>
  <w:style w:type="paragraph" w:customStyle="1" w:styleId="710">
    <w:name w:val="Знак Знак7 Знак 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Pr>
      <w:rFonts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table" w:customStyle="1" w:styleId="25">
    <w:name w:val="Сетка таблицы2"/>
    <w:basedOn w:val="a1"/>
    <w:next w:val="af0"/>
    <w:uiPriority w:val="39"/>
    <w:rPr>
      <w:rFonts w:eastAsia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vt:lpstr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15.11.2011 N 546-ПП(ред. от 02.09.2014)"О предоставлении государственных и муниципальных услуг в городе Москве"(вместе с "Едиными требованиями к предоставлению государственных услуг в городе Москве", "Порядком разрабо</dc:title>
  <dc:creator>ConsultantPlus</dc:creator>
  <cp:lastModifiedBy>Светлана Стребкова</cp:lastModifiedBy>
  <cp:revision>286</cp:revision>
  <dcterms:created xsi:type="dcterms:W3CDTF">2020-01-20T08:22:00Z</dcterms:created>
  <dcterms:modified xsi:type="dcterms:W3CDTF">2024-11-28T09:13:00Z</dcterms:modified>
  <cp:version>983040</cp:version>
</cp:coreProperties>
</file>