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B36" w:rsidRDefault="00466B36" w:rsidP="00466B3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00C66" w:rsidRPr="00100C66" w:rsidRDefault="00100C66" w:rsidP="00D33FFE">
      <w:pPr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C6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870F98F" wp14:editId="2122E22E">
            <wp:extent cx="742950" cy="8953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C66" w:rsidRPr="00100C66" w:rsidRDefault="00100C66" w:rsidP="00100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100C66" w:rsidRPr="00100C66" w:rsidRDefault="00100C66" w:rsidP="00100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ПОСЕЛКОВОЕ СОБРАНИЕ ГОРОДСКОГО ПОСЕЛЕНИЯ</w:t>
      </w:r>
    </w:p>
    <w:p w:rsidR="00100C66" w:rsidRPr="00100C66" w:rsidRDefault="00100C66" w:rsidP="00100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«ПОСЕЛОК ОКТЯБРЬСКИЙ»</w:t>
      </w:r>
    </w:p>
    <w:p w:rsidR="00100C66" w:rsidRPr="00100C66" w:rsidRDefault="00D33FFE" w:rsidP="00100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семнадцатое</w:t>
      </w:r>
      <w:r w:rsidRPr="00D3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0C66" w:rsidRPr="00100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</w:t>
      </w:r>
      <w:r w:rsidR="00674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поселкового</w:t>
      </w:r>
      <w:r w:rsidR="00100C66" w:rsidRPr="00100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собрания пятого созыва</w:t>
      </w:r>
    </w:p>
    <w:p w:rsidR="00100C66" w:rsidRPr="00100C66" w:rsidRDefault="00100C66" w:rsidP="00100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0C66" w:rsidRPr="00100C66" w:rsidRDefault="00100C66" w:rsidP="00100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</w:pPr>
      <w:r w:rsidRPr="00100C66"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  <w:t>решение</w:t>
      </w:r>
    </w:p>
    <w:p w:rsidR="00100C66" w:rsidRPr="00100C66" w:rsidRDefault="00100C66" w:rsidP="00100C66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00C66" w:rsidRDefault="00100C66" w:rsidP="00100C66">
      <w:pPr>
        <w:keepNext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00C6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="00D33FF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10</w:t>
      </w:r>
      <w:r w:rsidRPr="00100C6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  <w:r w:rsidR="00D33FF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июня</w:t>
      </w:r>
      <w:r w:rsidRPr="00100C6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2025 года</w:t>
      </w:r>
      <w:r w:rsidRPr="00100C6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100C6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100C6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100C6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100C6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            </w:t>
      </w:r>
      <w:r w:rsidR="00D33FF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</w:t>
      </w:r>
      <w:r w:rsidRPr="00100C6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№</w:t>
      </w:r>
      <w:r w:rsidR="00D33FF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110</w:t>
      </w:r>
    </w:p>
    <w:p w:rsidR="00100C66" w:rsidRDefault="00100C66" w:rsidP="00100C66">
      <w:pPr>
        <w:keepNext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00C66" w:rsidRDefault="00100C66" w:rsidP="00100C66">
      <w:pPr>
        <w:keepNext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00C66" w:rsidRPr="00100C66" w:rsidRDefault="00100C66" w:rsidP="00100C66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7"/>
          <w:szCs w:val="27"/>
          <w:lang w:eastAsia="ru-RU"/>
        </w:rPr>
      </w:pPr>
      <w:r w:rsidRPr="00100C6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 внесении изменений в решение поселкового собрания городского поселения «Поселок Октябрьский» от 20.11.2015 № 162 «О налоге на имущество физических лиц»</w:t>
      </w:r>
    </w:p>
    <w:p w:rsidR="00466B36" w:rsidRDefault="00466B36" w:rsidP="00466B36">
      <w:pPr>
        <w:spacing w:after="0" w:line="240" w:lineRule="auto"/>
        <w:ind w:firstLine="720"/>
        <w:rPr>
          <w:rFonts w:ascii="Times New Roman" w:hAnsi="Times New Roman" w:cs="Times New Roman"/>
          <w:sz w:val="27"/>
          <w:szCs w:val="27"/>
        </w:rPr>
      </w:pPr>
    </w:p>
    <w:p w:rsidR="00100C66" w:rsidRPr="00100C66" w:rsidRDefault="00100C66" w:rsidP="00466B36">
      <w:pPr>
        <w:spacing w:after="0" w:line="240" w:lineRule="auto"/>
        <w:ind w:firstLine="720"/>
        <w:rPr>
          <w:rFonts w:ascii="Times New Roman" w:hAnsi="Times New Roman" w:cs="Times New Roman"/>
          <w:sz w:val="27"/>
          <w:szCs w:val="27"/>
        </w:rPr>
      </w:pPr>
    </w:p>
    <w:p w:rsidR="00BA408F" w:rsidRPr="00100C66" w:rsidRDefault="007A24ED" w:rsidP="00466B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0C66">
        <w:rPr>
          <w:rFonts w:ascii="Times New Roman" w:hAnsi="Times New Roman" w:cs="Times New Roman"/>
          <w:sz w:val="27"/>
          <w:szCs w:val="27"/>
        </w:rPr>
        <w:t>В соответствии со статье</w:t>
      </w:r>
      <w:r w:rsidR="00466B36" w:rsidRPr="00100C66">
        <w:rPr>
          <w:rFonts w:ascii="Times New Roman" w:hAnsi="Times New Roman" w:cs="Times New Roman"/>
          <w:sz w:val="27"/>
          <w:szCs w:val="27"/>
        </w:rPr>
        <w:t>й</w:t>
      </w:r>
      <w:r w:rsidRPr="00100C66">
        <w:rPr>
          <w:rFonts w:ascii="Times New Roman" w:hAnsi="Times New Roman" w:cs="Times New Roman"/>
          <w:sz w:val="27"/>
          <w:szCs w:val="27"/>
        </w:rPr>
        <w:t xml:space="preserve"> 399 Налогового кодекса Р</w:t>
      </w:r>
      <w:r w:rsidR="00654164" w:rsidRPr="00100C66">
        <w:rPr>
          <w:rFonts w:ascii="Times New Roman" w:hAnsi="Times New Roman" w:cs="Times New Roman"/>
          <w:sz w:val="27"/>
          <w:szCs w:val="27"/>
        </w:rPr>
        <w:t xml:space="preserve">оссийской </w:t>
      </w:r>
      <w:r w:rsidRPr="00100C66">
        <w:rPr>
          <w:rFonts w:ascii="Times New Roman" w:hAnsi="Times New Roman" w:cs="Times New Roman"/>
          <w:sz w:val="27"/>
          <w:szCs w:val="27"/>
        </w:rPr>
        <w:t>Ф</w:t>
      </w:r>
      <w:r w:rsidR="00654164" w:rsidRPr="00100C66">
        <w:rPr>
          <w:rFonts w:ascii="Times New Roman" w:hAnsi="Times New Roman" w:cs="Times New Roman"/>
          <w:sz w:val="27"/>
          <w:szCs w:val="27"/>
        </w:rPr>
        <w:t>едерации</w:t>
      </w:r>
      <w:r w:rsidR="00BA408F" w:rsidRPr="00100C66">
        <w:rPr>
          <w:rFonts w:ascii="Times New Roman" w:hAnsi="Times New Roman" w:cs="Times New Roman"/>
          <w:sz w:val="27"/>
          <w:szCs w:val="27"/>
        </w:rPr>
        <w:t xml:space="preserve">, Федеральным законом от 06.10.2003 № 131-ФЗ «Об общих принципах организации местного самоуправления в Российской Федерации», Уставом </w:t>
      </w:r>
      <w:r w:rsidR="00100C66" w:rsidRPr="00100C66">
        <w:rPr>
          <w:rFonts w:ascii="Times New Roman" w:hAnsi="Times New Roman" w:cs="Times New Roman"/>
          <w:sz w:val="27"/>
          <w:szCs w:val="27"/>
        </w:rPr>
        <w:t xml:space="preserve">городского </w:t>
      </w:r>
      <w:r w:rsidR="00BA408F" w:rsidRPr="00100C66">
        <w:rPr>
          <w:rFonts w:ascii="Times New Roman" w:hAnsi="Times New Roman" w:cs="Times New Roman"/>
          <w:sz w:val="27"/>
          <w:szCs w:val="27"/>
        </w:rPr>
        <w:t>поселения</w:t>
      </w:r>
      <w:r w:rsidR="00100C66" w:rsidRPr="00100C66">
        <w:rPr>
          <w:rFonts w:ascii="Times New Roman" w:hAnsi="Times New Roman" w:cs="Times New Roman"/>
          <w:sz w:val="27"/>
          <w:szCs w:val="27"/>
        </w:rPr>
        <w:t xml:space="preserve"> «Поселок Октябрьский»</w:t>
      </w:r>
      <w:r w:rsidR="00BA408F" w:rsidRPr="00100C66">
        <w:rPr>
          <w:rFonts w:ascii="Times New Roman" w:hAnsi="Times New Roman" w:cs="Times New Roman"/>
          <w:sz w:val="27"/>
          <w:szCs w:val="27"/>
        </w:rPr>
        <w:t xml:space="preserve"> муниципального района «Белгородский район» Белгородской области </w:t>
      </w:r>
    </w:p>
    <w:p w:rsidR="00100C66" w:rsidRPr="00100C66" w:rsidRDefault="00100C66" w:rsidP="00100C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20"/>
          <w:sz w:val="27"/>
          <w:szCs w:val="27"/>
          <w:lang w:eastAsia="ru-RU"/>
        </w:rPr>
      </w:pPr>
      <w:r w:rsidRPr="00100C66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поселковое собрание городского поселения «Поселок Октябрьский»     </w:t>
      </w:r>
      <w:r w:rsidRPr="00100C66">
        <w:rPr>
          <w:rFonts w:ascii="Times New Roman" w:eastAsia="Calibri" w:hAnsi="Times New Roman" w:cs="Times New Roman"/>
          <w:b/>
          <w:spacing w:val="20"/>
          <w:sz w:val="27"/>
          <w:szCs w:val="27"/>
          <w:lang w:eastAsia="ru-RU"/>
        </w:rPr>
        <w:t>решило:</w:t>
      </w:r>
    </w:p>
    <w:p w:rsidR="00100C66" w:rsidRPr="00100C66" w:rsidRDefault="00100C66" w:rsidP="00100C66">
      <w:pPr>
        <w:tabs>
          <w:tab w:val="num" w:pos="92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100C66">
        <w:rPr>
          <w:rFonts w:ascii="Times New Roman" w:eastAsia="Calibri" w:hAnsi="Times New Roman" w:cs="Times New Roman"/>
          <w:sz w:val="27"/>
          <w:szCs w:val="27"/>
          <w:lang w:eastAsia="ru-RU"/>
        </w:rPr>
        <w:t>1. Внести в решение</w:t>
      </w:r>
      <w:r w:rsidRPr="00100C66">
        <w:rPr>
          <w:rFonts w:ascii="Calibri" w:eastAsia="Calibri" w:hAnsi="Calibri" w:cs="Times New Roman"/>
          <w:sz w:val="27"/>
          <w:szCs w:val="27"/>
        </w:rPr>
        <w:t xml:space="preserve"> </w:t>
      </w:r>
      <w:r w:rsidRPr="00100C66">
        <w:rPr>
          <w:rFonts w:ascii="Times New Roman" w:eastAsia="Calibri" w:hAnsi="Times New Roman" w:cs="Times New Roman"/>
          <w:sz w:val="27"/>
          <w:szCs w:val="27"/>
          <w:lang w:eastAsia="ru-RU"/>
        </w:rPr>
        <w:t>поселкового собрания городского поселения «Поселок Октябрьский» от 20.11.2015 № 162 «О налоге на имущество физических лиц» (далее-решение) следующие изменения:</w:t>
      </w:r>
    </w:p>
    <w:p w:rsidR="008057EF" w:rsidRPr="00100C66" w:rsidRDefault="00A43DAD" w:rsidP="008057EF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00C66">
        <w:rPr>
          <w:rFonts w:ascii="Times New Roman" w:eastAsia="Arial" w:hAnsi="Times New Roman" w:cs="Times New Roman"/>
          <w:bCs/>
          <w:sz w:val="27"/>
          <w:szCs w:val="27"/>
        </w:rPr>
        <w:t>П</w:t>
      </w:r>
      <w:r w:rsidR="00CB0BF0" w:rsidRPr="00100C66">
        <w:rPr>
          <w:rFonts w:ascii="Times New Roman" w:eastAsia="Arial" w:hAnsi="Times New Roman" w:cs="Times New Roman"/>
          <w:bCs/>
          <w:sz w:val="27"/>
          <w:szCs w:val="27"/>
        </w:rPr>
        <w:t>ункт</w:t>
      </w:r>
      <w:r w:rsidRPr="00100C66">
        <w:rPr>
          <w:rFonts w:ascii="Times New Roman" w:eastAsia="Arial" w:hAnsi="Times New Roman" w:cs="Times New Roman"/>
          <w:bCs/>
          <w:sz w:val="27"/>
          <w:szCs w:val="27"/>
        </w:rPr>
        <w:t xml:space="preserve"> 5.1 решения изложить </w:t>
      </w:r>
      <w:r w:rsidR="00942050" w:rsidRPr="00100C66">
        <w:rPr>
          <w:rFonts w:ascii="Times New Roman" w:eastAsia="Arial" w:hAnsi="Times New Roman" w:cs="Times New Roman"/>
          <w:bCs/>
          <w:sz w:val="27"/>
          <w:szCs w:val="27"/>
        </w:rPr>
        <w:t>в следующей редакции</w:t>
      </w:r>
      <w:r w:rsidR="008057EF" w:rsidRPr="00100C66">
        <w:rPr>
          <w:rFonts w:ascii="Times New Roman" w:hAnsi="Times New Roman" w:cs="Times New Roman"/>
          <w:bCs/>
          <w:sz w:val="27"/>
          <w:szCs w:val="27"/>
        </w:rPr>
        <w:t>:</w:t>
      </w:r>
    </w:p>
    <w:p w:rsidR="00942050" w:rsidRPr="00100C66" w:rsidRDefault="00BA408F" w:rsidP="00942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0C66">
        <w:rPr>
          <w:rFonts w:ascii="Times New Roman" w:hAnsi="Times New Roman" w:cs="Times New Roman"/>
          <w:sz w:val="27"/>
          <w:szCs w:val="27"/>
        </w:rPr>
        <w:t>«</w:t>
      </w:r>
      <w:r w:rsidR="002F6705" w:rsidRPr="00100C66">
        <w:rPr>
          <w:rFonts w:ascii="Times New Roman" w:hAnsi="Times New Roman" w:cs="Times New Roman"/>
          <w:sz w:val="27"/>
          <w:szCs w:val="27"/>
        </w:rPr>
        <w:t xml:space="preserve">5.1. </w:t>
      </w:r>
      <w:r w:rsidR="00942050" w:rsidRPr="00100C66">
        <w:rPr>
          <w:rFonts w:ascii="Times New Roman" w:hAnsi="Times New Roman" w:cs="Times New Roman"/>
          <w:sz w:val="27"/>
          <w:szCs w:val="27"/>
        </w:rPr>
        <w:t>Предоставить налоговую льготу в виде освобождения от уплаты налога на имущество физических лиц на налоговый период 2025 года и последующие годы до окончания специальной военной операции:</w:t>
      </w:r>
    </w:p>
    <w:p w:rsidR="00942050" w:rsidRPr="00100C66" w:rsidRDefault="002F6705" w:rsidP="00942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0C66">
        <w:rPr>
          <w:rFonts w:ascii="Times New Roman" w:hAnsi="Times New Roman" w:cs="Times New Roman"/>
          <w:sz w:val="27"/>
          <w:szCs w:val="27"/>
        </w:rPr>
        <w:t xml:space="preserve">5.1.1. </w:t>
      </w:r>
      <w:proofErr w:type="gramStart"/>
      <w:r w:rsidRPr="00100C66">
        <w:rPr>
          <w:rFonts w:ascii="Times New Roman" w:hAnsi="Times New Roman" w:cs="Times New Roman"/>
          <w:sz w:val="27"/>
          <w:szCs w:val="27"/>
        </w:rPr>
        <w:t>Ф</w:t>
      </w:r>
      <w:r w:rsidR="00942050" w:rsidRPr="00100C66">
        <w:rPr>
          <w:rFonts w:ascii="Times New Roman" w:hAnsi="Times New Roman" w:cs="Times New Roman"/>
          <w:sz w:val="27"/>
          <w:szCs w:val="27"/>
        </w:rPr>
        <w:t>изическим лицам, в том числе индивидуальным предпринимателям, в отношении объектов налогообложения, использование которых</w:t>
      </w:r>
      <w:r w:rsidR="00100C66">
        <w:rPr>
          <w:rFonts w:ascii="Times New Roman" w:hAnsi="Times New Roman" w:cs="Times New Roman"/>
          <w:sz w:val="27"/>
          <w:szCs w:val="27"/>
        </w:rPr>
        <w:t xml:space="preserve"> </w:t>
      </w:r>
      <w:r w:rsidR="00942050" w:rsidRPr="00100C66">
        <w:rPr>
          <w:rFonts w:ascii="Times New Roman" w:hAnsi="Times New Roman" w:cs="Times New Roman"/>
          <w:sz w:val="27"/>
          <w:szCs w:val="27"/>
        </w:rPr>
        <w:t xml:space="preserve">налогоплательщиком невозможно в связи с ограничением доступа </w:t>
      </w:r>
      <w:r w:rsidRPr="00100C66">
        <w:rPr>
          <w:rFonts w:ascii="Times New Roman" w:hAnsi="Times New Roman" w:cs="Times New Roman"/>
          <w:sz w:val="27"/>
          <w:szCs w:val="27"/>
        </w:rPr>
        <w:br/>
      </w:r>
      <w:r w:rsidR="00942050" w:rsidRPr="00100C66">
        <w:rPr>
          <w:rFonts w:ascii="Times New Roman" w:hAnsi="Times New Roman" w:cs="Times New Roman"/>
          <w:sz w:val="27"/>
          <w:szCs w:val="27"/>
        </w:rPr>
        <w:t>в результате обстрелов, атак беспилотных летательных аппаратов (далее – БПЛА) и иных террористических актов со стороны вооруженных формирований Украины, на период с даты установления ограничения доступа на территорию нахождения объекта до даты снятия такого ограничения;</w:t>
      </w:r>
      <w:proofErr w:type="gramEnd"/>
    </w:p>
    <w:p w:rsidR="00942050" w:rsidRPr="00100C66" w:rsidRDefault="002F6705" w:rsidP="00942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0C66">
        <w:rPr>
          <w:rFonts w:ascii="Times New Roman" w:hAnsi="Times New Roman" w:cs="Times New Roman"/>
          <w:sz w:val="27"/>
          <w:szCs w:val="27"/>
        </w:rPr>
        <w:t>5.1.2. Ф</w:t>
      </w:r>
      <w:r w:rsidR="00942050" w:rsidRPr="00100C66">
        <w:rPr>
          <w:rFonts w:ascii="Times New Roman" w:hAnsi="Times New Roman" w:cs="Times New Roman"/>
          <w:sz w:val="27"/>
          <w:szCs w:val="27"/>
        </w:rPr>
        <w:t>изическим лицам, в том числе индивидуальным предпринимателям,</w:t>
      </w:r>
      <w:r w:rsidRPr="00100C66">
        <w:rPr>
          <w:rFonts w:ascii="Times New Roman" w:hAnsi="Times New Roman" w:cs="Times New Roman"/>
          <w:sz w:val="27"/>
          <w:szCs w:val="27"/>
        </w:rPr>
        <w:t xml:space="preserve"> </w:t>
      </w:r>
      <w:r w:rsidR="00942050" w:rsidRPr="00100C66">
        <w:rPr>
          <w:rFonts w:ascii="Times New Roman" w:hAnsi="Times New Roman" w:cs="Times New Roman"/>
          <w:sz w:val="27"/>
          <w:szCs w:val="27"/>
        </w:rPr>
        <w:t xml:space="preserve">в отношении объектов налогообложения, использование которых налогоплательщиком невозможно в связи с повреждением в результате  обстрелов, атак БПЛА и иных террористических актов со стороны вооруженных </w:t>
      </w:r>
      <w:r w:rsidR="00942050" w:rsidRPr="00100C66">
        <w:rPr>
          <w:rFonts w:ascii="Times New Roman" w:hAnsi="Times New Roman" w:cs="Times New Roman"/>
          <w:sz w:val="27"/>
          <w:szCs w:val="27"/>
        </w:rPr>
        <w:lastRenderedPageBreak/>
        <w:t xml:space="preserve">формирований Украины, на период </w:t>
      </w:r>
      <w:proofErr w:type="gramStart"/>
      <w:r w:rsidR="00942050" w:rsidRPr="00100C66">
        <w:rPr>
          <w:rFonts w:ascii="Times New Roman" w:hAnsi="Times New Roman" w:cs="Times New Roman"/>
          <w:sz w:val="27"/>
          <w:szCs w:val="27"/>
        </w:rPr>
        <w:t>с даты прекращения</w:t>
      </w:r>
      <w:proofErr w:type="gramEnd"/>
      <w:r w:rsidR="00942050" w:rsidRPr="00100C66">
        <w:rPr>
          <w:rFonts w:ascii="Times New Roman" w:hAnsi="Times New Roman" w:cs="Times New Roman"/>
          <w:sz w:val="27"/>
          <w:szCs w:val="27"/>
        </w:rPr>
        <w:t xml:space="preserve"> использования до даты возобновления использования объекта налогоплательщиком; </w:t>
      </w:r>
    </w:p>
    <w:p w:rsidR="00942050" w:rsidRPr="00100C66" w:rsidRDefault="002F6705" w:rsidP="00942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0C66">
        <w:rPr>
          <w:rFonts w:ascii="Times New Roman" w:hAnsi="Times New Roman" w:cs="Times New Roman"/>
          <w:sz w:val="27"/>
          <w:szCs w:val="27"/>
        </w:rPr>
        <w:t>5.1.3.</w:t>
      </w:r>
      <w:r w:rsidR="00942050" w:rsidRPr="00100C66">
        <w:rPr>
          <w:rFonts w:ascii="Times New Roman" w:hAnsi="Times New Roman" w:cs="Times New Roman"/>
          <w:sz w:val="27"/>
          <w:szCs w:val="27"/>
        </w:rPr>
        <w:t xml:space="preserve"> </w:t>
      </w:r>
      <w:r w:rsidRPr="00100C66">
        <w:rPr>
          <w:rFonts w:ascii="Times New Roman" w:hAnsi="Times New Roman" w:cs="Times New Roman"/>
          <w:sz w:val="27"/>
          <w:szCs w:val="27"/>
        </w:rPr>
        <w:t>Ф</w:t>
      </w:r>
      <w:r w:rsidR="00942050" w:rsidRPr="00100C66">
        <w:rPr>
          <w:rFonts w:ascii="Times New Roman" w:hAnsi="Times New Roman" w:cs="Times New Roman"/>
          <w:sz w:val="27"/>
          <w:szCs w:val="27"/>
        </w:rPr>
        <w:t xml:space="preserve">изическим лицам, в том числе индивидуальным предпринимателям, в </w:t>
      </w:r>
      <w:bookmarkStart w:id="0" w:name="_GoBack"/>
      <w:bookmarkEnd w:id="0"/>
      <w:r w:rsidR="00942050" w:rsidRPr="00100C66">
        <w:rPr>
          <w:rFonts w:ascii="Times New Roman" w:hAnsi="Times New Roman" w:cs="Times New Roman"/>
          <w:sz w:val="27"/>
          <w:szCs w:val="27"/>
        </w:rPr>
        <w:t xml:space="preserve">отношении объектов налогообложения, </w:t>
      </w:r>
      <w:r w:rsidR="00356E32" w:rsidRPr="00100C66">
        <w:rPr>
          <w:rFonts w:ascii="Times New Roman" w:hAnsi="Times New Roman" w:cs="Times New Roman"/>
          <w:sz w:val="27"/>
          <w:szCs w:val="27"/>
        </w:rPr>
        <w:t>использование которых налогоплательщиком невозможно</w:t>
      </w:r>
      <w:r w:rsidR="00942050" w:rsidRPr="00100C66">
        <w:rPr>
          <w:rFonts w:ascii="Times New Roman" w:hAnsi="Times New Roman" w:cs="Times New Roman"/>
          <w:sz w:val="27"/>
          <w:szCs w:val="27"/>
        </w:rPr>
        <w:t xml:space="preserve"> в связи с расположением</w:t>
      </w:r>
      <w:r w:rsidR="00100C66">
        <w:rPr>
          <w:rFonts w:ascii="Times New Roman" w:hAnsi="Times New Roman" w:cs="Times New Roman"/>
          <w:sz w:val="27"/>
          <w:szCs w:val="27"/>
        </w:rPr>
        <w:t xml:space="preserve"> </w:t>
      </w:r>
      <w:r w:rsidR="00942050" w:rsidRPr="00100C66">
        <w:rPr>
          <w:rFonts w:ascii="Times New Roman" w:hAnsi="Times New Roman" w:cs="Times New Roman"/>
          <w:sz w:val="27"/>
          <w:szCs w:val="27"/>
        </w:rPr>
        <w:t>на территории, находящейся в зоне систематических обстрелов, атак БПЛА,</w:t>
      </w:r>
      <w:r w:rsidR="00100C66">
        <w:rPr>
          <w:rFonts w:ascii="Times New Roman" w:hAnsi="Times New Roman" w:cs="Times New Roman"/>
          <w:sz w:val="27"/>
          <w:szCs w:val="27"/>
        </w:rPr>
        <w:t xml:space="preserve"> </w:t>
      </w:r>
      <w:r w:rsidR="00942050" w:rsidRPr="00100C66">
        <w:rPr>
          <w:rFonts w:ascii="Times New Roman" w:hAnsi="Times New Roman" w:cs="Times New Roman"/>
          <w:sz w:val="27"/>
          <w:szCs w:val="27"/>
        </w:rPr>
        <w:t xml:space="preserve">на период </w:t>
      </w:r>
      <w:proofErr w:type="gramStart"/>
      <w:r w:rsidR="00942050" w:rsidRPr="00100C66">
        <w:rPr>
          <w:rFonts w:ascii="Times New Roman" w:hAnsi="Times New Roman" w:cs="Times New Roman"/>
          <w:sz w:val="27"/>
          <w:szCs w:val="27"/>
        </w:rPr>
        <w:t>с даты прекращения</w:t>
      </w:r>
      <w:proofErr w:type="gramEnd"/>
      <w:r w:rsidR="00942050" w:rsidRPr="00100C66">
        <w:rPr>
          <w:rFonts w:ascii="Times New Roman" w:hAnsi="Times New Roman" w:cs="Times New Roman"/>
          <w:sz w:val="27"/>
          <w:szCs w:val="27"/>
        </w:rPr>
        <w:t xml:space="preserve"> использования до даты возобновления использования объекта налогоплательщиком;</w:t>
      </w:r>
    </w:p>
    <w:p w:rsidR="00942050" w:rsidRPr="00100C66" w:rsidRDefault="002F6705" w:rsidP="00942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0C66">
        <w:rPr>
          <w:rFonts w:ascii="Times New Roman" w:hAnsi="Times New Roman" w:cs="Times New Roman"/>
          <w:sz w:val="27"/>
          <w:szCs w:val="27"/>
        </w:rPr>
        <w:t>5.1.</w:t>
      </w:r>
      <w:r w:rsidR="00100C66" w:rsidRPr="00100C66">
        <w:rPr>
          <w:rFonts w:ascii="Times New Roman" w:hAnsi="Times New Roman" w:cs="Times New Roman"/>
          <w:sz w:val="27"/>
          <w:szCs w:val="27"/>
        </w:rPr>
        <w:t>4</w:t>
      </w:r>
      <w:r w:rsidRPr="00100C66">
        <w:rPr>
          <w:rFonts w:ascii="Times New Roman" w:hAnsi="Times New Roman" w:cs="Times New Roman"/>
          <w:sz w:val="27"/>
          <w:szCs w:val="27"/>
        </w:rPr>
        <w:t>.</w:t>
      </w:r>
      <w:r w:rsidR="00942050" w:rsidRPr="00100C66">
        <w:rPr>
          <w:rFonts w:ascii="Times New Roman" w:hAnsi="Times New Roman" w:cs="Times New Roman"/>
          <w:sz w:val="27"/>
          <w:szCs w:val="27"/>
        </w:rPr>
        <w:t xml:space="preserve"> </w:t>
      </w:r>
      <w:r w:rsidRPr="00100C66">
        <w:rPr>
          <w:rFonts w:ascii="Times New Roman" w:hAnsi="Times New Roman" w:cs="Times New Roman"/>
          <w:sz w:val="27"/>
          <w:szCs w:val="27"/>
        </w:rPr>
        <w:t>Ф</w:t>
      </w:r>
      <w:r w:rsidR="00942050" w:rsidRPr="00100C66">
        <w:rPr>
          <w:rFonts w:ascii="Times New Roman" w:hAnsi="Times New Roman" w:cs="Times New Roman"/>
          <w:sz w:val="27"/>
          <w:szCs w:val="27"/>
        </w:rPr>
        <w:t xml:space="preserve">изическим лицам, в том числе индивидуальным предпринимателям, в отношении объектов налогообложения, фактически неиспользуемых налогоплательщиком в связи с решениями оперативного штаба Белгородской области об ограничении деятельности объектов, на период </w:t>
      </w:r>
      <w:proofErr w:type="gramStart"/>
      <w:r w:rsidR="00942050" w:rsidRPr="00100C66">
        <w:rPr>
          <w:rFonts w:ascii="Times New Roman" w:hAnsi="Times New Roman" w:cs="Times New Roman"/>
          <w:sz w:val="27"/>
          <w:szCs w:val="27"/>
        </w:rPr>
        <w:t>с даты прекращения</w:t>
      </w:r>
      <w:proofErr w:type="gramEnd"/>
      <w:r w:rsidR="00942050" w:rsidRPr="00100C66">
        <w:rPr>
          <w:rFonts w:ascii="Times New Roman" w:hAnsi="Times New Roman" w:cs="Times New Roman"/>
          <w:sz w:val="27"/>
          <w:szCs w:val="27"/>
        </w:rPr>
        <w:t xml:space="preserve"> использования до даты возобновления использования объекта</w:t>
      </w:r>
      <w:r w:rsidR="00100C66">
        <w:rPr>
          <w:rFonts w:ascii="Times New Roman" w:hAnsi="Times New Roman" w:cs="Times New Roman"/>
          <w:sz w:val="27"/>
          <w:szCs w:val="27"/>
        </w:rPr>
        <w:t xml:space="preserve"> </w:t>
      </w:r>
      <w:r w:rsidR="00942050" w:rsidRPr="00100C66">
        <w:rPr>
          <w:rFonts w:ascii="Times New Roman" w:hAnsi="Times New Roman" w:cs="Times New Roman"/>
          <w:sz w:val="27"/>
          <w:szCs w:val="27"/>
        </w:rPr>
        <w:t xml:space="preserve">налогоплательщиком; </w:t>
      </w:r>
    </w:p>
    <w:p w:rsidR="00942050" w:rsidRPr="00100C66" w:rsidRDefault="002F6705" w:rsidP="00942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0C66">
        <w:rPr>
          <w:rFonts w:ascii="Times New Roman" w:hAnsi="Times New Roman" w:cs="Times New Roman"/>
          <w:sz w:val="27"/>
          <w:szCs w:val="27"/>
        </w:rPr>
        <w:t>5.1.</w:t>
      </w:r>
      <w:r w:rsidR="00100C66" w:rsidRPr="00100C66">
        <w:rPr>
          <w:rFonts w:ascii="Times New Roman" w:hAnsi="Times New Roman" w:cs="Times New Roman"/>
          <w:sz w:val="27"/>
          <w:szCs w:val="27"/>
        </w:rPr>
        <w:t>5</w:t>
      </w:r>
      <w:r w:rsidRPr="00100C66">
        <w:rPr>
          <w:rFonts w:ascii="Times New Roman" w:hAnsi="Times New Roman" w:cs="Times New Roman"/>
          <w:sz w:val="27"/>
          <w:szCs w:val="27"/>
        </w:rPr>
        <w:t>. Ф</w:t>
      </w:r>
      <w:r w:rsidR="00942050" w:rsidRPr="00100C66">
        <w:rPr>
          <w:rFonts w:ascii="Times New Roman" w:hAnsi="Times New Roman" w:cs="Times New Roman"/>
          <w:sz w:val="27"/>
          <w:szCs w:val="27"/>
        </w:rPr>
        <w:t>изическим лицам, в том числе индивидуальным</w:t>
      </w:r>
      <w:r w:rsidR="00100C66" w:rsidRPr="00100C66">
        <w:rPr>
          <w:rFonts w:ascii="Times New Roman" w:hAnsi="Times New Roman" w:cs="Times New Roman"/>
          <w:sz w:val="27"/>
          <w:szCs w:val="27"/>
        </w:rPr>
        <w:t xml:space="preserve"> </w:t>
      </w:r>
      <w:r w:rsidR="00942050" w:rsidRPr="00100C66">
        <w:rPr>
          <w:rFonts w:ascii="Times New Roman" w:hAnsi="Times New Roman" w:cs="Times New Roman"/>
          <w:sz w:val="27"/>
          <w:szCs w:val="27"/>
        </w:rPr>
        <w:t xml:space="preserve">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</w:t>
      </w:r>
      <w:proofErr w:type="gramStart"/>
      <w:r w:rsidR="00942050" w:rsidRPr="00100C66">
        <w:rPr>
          <w:rFonts w:ascii="Times New Roman" w:hAnsi="Times New Roman" w:cs="Times New Roman"/>
          <w:sz w:val="27"/>
          <w:szCs w:val="27"/>
        </w:rPr>
        <w:t>с даты прекращения</w:t>
      </w:r>
      <w:proofErr w:type="gramEnd"/>
      <w:r w:rsidR="00942050" w:rsidRPr="00100C66">
        <w:rPr>
          <w:rFonts w:ascii="Times New Roman" w:hAnsi="Times New Roman" w:cs="Times New Roman"/>
          <w:sz w:val="27"/>
          <w:szCs w:val="27"/>
        </w:rPr>
        <w:t xml:space="preserve"> использования до даты возобновления использования объекта</w:t>
      </w:r>
      <w:r w:rsidR="00100C66">
        <w:rPr>
          <w:rFonts w:ascii="Times New Roman" w:hAnsi="Times New Roman" w:cs="Times New Roman"/>
          <w:sz w:val="27"/>
          <w:szCs w:val="27"/>
        </w:rPr>
        <w:t xml:space="preserve"> </w:t>
      </w:r>
      <w:r w:rsidR="00942050" w:rsidRPr="00100C66">
        <w:rPr>
          <w:rFonts w:ascii="Times New Roman" w:hAnsi="Times New Roman" w:cs="Times New Roman"/>
          <w:sz w:val="27"/>
          <w:szCs w:val="27"/>
        </w:rPr>
        <w:t>налогоплательщиком.</w:t>
      </w:r>
    </w:p>
    <w:p w:rsidR="002E154E" w:rsidRPr="00100C66" w:rsidRDefault="00CD4B3B" w:rsidP="00942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100C66">
        <w:rPr>
          <w:rFonts w:ascii="Times New Roman" w:hAnsi="Times New Roman" w:cs="Times New Roman"/>
          <w:sz w:val="27"/>
          <w:szCs w:val="27"/>
        </w:rPr>
        <w:t>П</w:t>
      </w:r>
      <w:r w:rsidR="00942050" w:rsidRPr="00100C66">
        <w:rPr>
          <w:rFonts w:ascii="Times New Roman" w:hAnsi="Times New Roman" w:cs="Times New Roman"/>
          <w:sz w:val="27"/>
          <w:szCs w:val="27"/>
        </w:rPr>
        <w:t>еречень объектов налогообложения, в отношении которых применяется налоговая льгота, пр</w:t>
      </w:r>
      <w:r w:rsidRPr="00100C66">
        <w:rPr>
          <w:rFonts w:ascii="Times New Roman" w:hAnsi="Times New Roman" w:cs="Times New Roman"/>
          <w:sz w:val="27"/>
          <w:szCs w:val="27"/>
        </w:rPr>
        <w:t xml:space="preserve">едусмотренная </w:t>
      </w:r>
      <w:r w:rsidR="002F6705" w:rsidRPr="00100C66">
        <w:rPr>
          <w:rFonts w:ascii="Times New Roman" w:hAnsi="Times New Roman" w:cs="Times New Roman"/>
          <w:sz w:val="27"/>
          <w:szCs w:val="27"/>
        </w:rPr>
        <w:t>под</w:t>
      </w:r>
      <w:r w:rsidRPr="00100C66">
        <w:rPr>
          <w:rFonts w:ascii="Times New Roman" w:hAnsi="Times New Roman" w:cs="Times New Roman"/>
          <w:sz w:val="27"/>
          <w:szCs w:val="27"/>
        </w:rPr>
        <w:t>пункт</w:t>
      </w:r>
      <w:r w:rsidR="002F6705" w:rsidRPr="00100C66">
        <w:rPr>
          <w:rFonts w:ascii="Times New Roman" w:hAnsi="Times New Roman" w:cs="Times New Roman"/>
          <w:sz w:val="27"/>
          <w:szCs w:val="27"/>
        </w:rPr>
        <w:t>а</w:t>
      </w:r>
      <w:r w:rsidRPr="00100C66">
        <w:rPr>
          <w:rFonts w:ascii="Times New Roman" w:hAnsi="Times New Roman" w:cs="Times New Roman"/>
          <w:sz w:val="27"/>
          <w:szCs w:val="27"/>
        </w:rPr>
        <w:t>м</w:t>
      </w:r>
      <w:r w:rsidR="002F6705" w:rsidRPr="00100C66">
        <w:rPr>
          <w:rFonts w:ascii="Times New Roman" w:hAnsi="Times New Roman" w:cs="Times New Roman"/>
          <w:sz w:val="27"/>
          <w:szCs w:val="27"/>
        </w:rPr>
        <w:t>и 5.1.2 – 5.1.</w:t>
      </w:r>
      <w:r w:rsidR="00100C66" w:rsidRPr="00100C66">
        <w:rPr>
          <w:rFonts w:ascii="Times New Roman" w:hAnsi="Times New Roman" w:cs="Times New Roman"/>
          <w:sz w:val="27"/>
          <w:szCs w:val="27"/>
        </w:rPr>
        <w:t>5</w:t>
      </w:r>
      <w:r w:rsidR="00942050" w:rsidRPr="00100C66">
        <w:rPr>
          <w:rFonts w:ascii="Times New Roman" w:hAnsi="Times New Roman" w:cs="Times New Roman"/>
          <w:sz w:val="27"/>
          <w:szCs w:val="27"/>
        </w:rPr>
        <w:t>, утвержд</w:t>
      </w:r>
      <w:r w:rsidRPr="00100C66">
        <w:rPr>
          <w:rFonts w:ascii="Times New Roman" w:hAnsi="Times New Roman" w:cs="Times New Roman"/>
          <w:sz w:val="27"/>
          <w:szCs w:val="27"/>
        </w:rPr>
        <w:t>енный</w:t>
      </w:r>
      <w:r w:rsidR="00942050" w:rsidRPr="00100C66">
        <w:rPr>
          <w:rFonts w:ascii="Times New Roman" w:hAnsi="Times New Roman" w:cs="Times New Roman"/>
          <w:sz w:val="27"/>
          <w:szCs w:val="27"/>
        </w:rPr>
        <w:t xml:space="preserve"> </w:t>
      </w:r>
      <w:r w:rsidR="00E30B5D" w:rsidRPr="00100C66">
        <w:rPr>
          <w:rFonts w:ascii="Times New Roman" w:hAnsi="Times New Roman" w:cs="Times New Roman"/>
          <w:sz w:val="27"/>
          <w:szCs w:val="27"/>
          <w:lang w:eastAsia="ru-RU"/>
        </w:rPr>
        <w:t>распоряжением администрации муниципального образования</w:t>
      </w:r>
      <w:r w:rsidRPr="00100C66">
        <w:rPr>
          <w:rFonts w:ascii="Times New Roman" w:hAnsi="Times New Roman" w:cs="Times New Roman"/>
          <w:sz w:val="27"/>
          <w:szCs w:val="27"/>
          <w:lang w:eastAsia="ru-RU"/>
        </w:rPr>
        <w:t>, а также</w:t>
      </w:r>
      <w:r w:rsidRPr="00100C66">
        <w:rPr>
          <w:rFonts w:ascii="Times New Roman" w:hAnsi="Times New Roman" w:cs="Times New Roman"/>
          <w:sz w:val="27"/>
          <w:szCs w:val="27"/>
        </w:rPr>
        <w:t xml:space="preserve"> перечень населенных пунктов, доступ в которые ограничен, </w:t>
      </w:r>
      <w:r w:rsidR="00942050" w:rsidRPr="00100C66">
        <w:rPr>
          <w:rFonts w:ascii="Times New Roman" w:hAnsi="Times New Roman" w:cs="Times New Roman"/>
          <w:sz w:val="27"/>
          <w:szCs w:val="27"/>
        </w:rPr>
        <w:t>направляются в адрес Управления Федеральной налоговой службы</w:t>
      </w:r>
      <w:r w:rsidRPr="00100C66">
        <w:rPr>
          <w:rFonts w:ascii="Times New Roman" w:hAnsi="Times New Roman" w:cs="Times New Roman"/>
          <w:sz w:val="27"/>
          <w:szCs w:val="27"/>
        </w:rPr>
        <w:t xml:space="preserve"> </w:t>
      </w:r>
      <w:r w:rsidR="00942050" w:rsidRPr="00100C66">
        <w:rPr>
          <w:rFonts w:ascii="Times New Roman" w:hAnsi="Times New Roman" w:cs="Times New Roman"/>
          <w:sz w:val="27"/>
          <w:szCs w:val="27"/>
        </w:rPr>
        <w:t xml:space="preserve">по Белгородской области </w:t>
      </w:r>
      <w:r w:rsidRPr="00100C66">
        <w:rPr>
          <w:rFonts w:ascii="Times New Roman" w:hAnsi="Times New Roman" w:cs="Times New Roman"/>
          <w:sz w:val="27"/>
          <w:szCs w:val="27"/>
        </w:rPr>
        <w:br/>
      </w:r>
      <w:r w:rsidR="00942050" w:rsidRPr="00100C66">
        <w:rPr>
          <w:rFonts w:ascii="Times New Roman" w:hAnsi="Times New Roman" w:cs="Times New Roman"/>
          <w:sz w:val="27"/>
          <w:szCs w:val="27"/>
        </w:rPr>
        <w:t xml:space="preserve">не позднее 1 февраля года, следующего </w:t>
      </w:r>
      <w:proofErr w:type="gramStart"/>
      <w:r w:rsidR="00942050" w:rsidRPr="00100C66">
        <w:rPr>
          <w:rFonts w:ascii="Times New Roman" w:hAnsi="Times New Roman" w:cs="Times New Roman"/>
          <w:sz w:val="27"/>
          <w:szCs w:val="27"/>
        </w:rPr>
        <w:t>за</w:t>
      </w:r>
      <w:proofErr w:type="gramEnd"/>
      <w:r w:rsidR="00942050" w:rsidRPr="00100C66">
        <w:rPr>
          <w:rFonts w:ascii="Times New Roman" w:hAnsi="Times New Roman" w:cs="Times New Roman"/>
          <w:sz w:val="27"/>
          <w:szCs w:val="27"/>
        </w:rPr>
        <w:t xml:space="preserve"> отчетным.</w:t>
      </w:r>
      <w:r w:rsidR="007A24ED" w:rsidRPr="00100C66">
        <w:rPr>
          <w:rFonts w:ascii="Times New Roman" w:hAnsi="Times New Roman" w:cs="Times New Roman"/>
          <w:sz w:val="27"/>
          <w:szCs w:val="27"/>
          <w:lang w:eastAsia="ru-RU"/>
        </w:rPr>
        <w:t>»</w:t>
      </w:r>
    </w:p>
    <w:p w:rsidR="00554A56" w:rsidRPr="00100C66" w:rsidRDefault="00100C66" w:rsidP="00100C66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sz w:val="27"/>
          <w:szCs w:val="27"/>
          <w:lang w:eastAsia="ru-RU"/>
        </w:rPr>
      </w:pPr>
      <w:r w:rsidRPr="00100C66">
        <w:rPr>
          <w:rFonts w:ascii="Times New Roman" w:eastAsia="Arial" w:hAnsi="Times New Roman" w:cs="Times New Roman"/>
          <w:sz w:val="27"/>
          <w:szCs w:val="27"/>
        </w:rPr>
        <w:tab/>
        <w:t xml:space="preserve">2. </w:t>
      </w:r>
      <w:r w:rsidR="00554A56" w:rsidRPr="00100C66">
        <w:rPr>
          <w:rFonts w:ascii="Times New Roman" w:eastAsia="Arial" w:hAnsi="Times New Roman" w:cs="Times New Roman"/>
          <w:sz w:val="27"/>
          <w:szCs w:val="27"/>
        </w:rPr>
        <w:t xml:space="preserve">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r w:rsidRPr="00100C66">
        <w:rPr>
          <w:rFonts w:ascii="Times New Roman" w:eastAsia="Arial" w:hAnsi="Times New Roman" w:cs="Times New Roman"/>
          <w:sz w:val="27"/>
          <w:szCs w:val="27"/>
        </w:rPr>
        <w:t xml:space="preserve">городского </w:t>
      </w:r>
      <w:r w:rsidR="00554A56" w:rsidRPr="00100C66">
        <w:rPr>
          <w:rFonts w:ascii="Times New Roman" w:eastAsia="Arial" w:hAnsi="Times New Roman" w:cs="Times New Roman"/>
          <w:sz w:val="27"/>
          <w:szCs w:val="27"/>
        </w:rPr>
        <w:t>поселения</w:t>
      </w:r>
      <w:r w:rsidRPr="00100C66">
        <w:rPr>
          <w:rFonts w:ascii="Times New Roman" w:eastAsia="Arial" w:hAnsi="Times New Roman" w:cs="Times New Roman"/>
          <w:sz w:val="27"/>
          <w:szCs w:val="27"/>
        </w:rPr>
        <w:t xml:space="preserve"> «Поселок Октябрьский»</w:t>
      </w:r>
      <w:r w:rsidR="00554A56" w:rsidRPr="00100C66">
        <w:rPr>
          <w:rFonts w:ascii="Times New Roman" w:eastAsia="Arial" w:hAnsi="Times New Roman" w:cs="Times New Roman"/>
          <w:sz w:val="27"/>
          <w:szCs w:val="27"/>
        </w:rPr>
        <w:t xml:space="preserve"> муниципального района «Белгородский район» Белгородской области (</w:t>
      </w:r>
      <w:r w:rsidRPr="00100C66">
        <w:rPr>
          <w:rFonts w:ascii="Times New Roman" w:eastAsia="Arial" w:hAnsi="Times New Roman" w:cs="Times New Roman"/>
          <w:sz w:val="27"/>
          <w:szCs w:val="27"/>
        </w:rPr>
        <w:t>poselokoktyabrskij-r31.gosweb.gosuslugi.ru</w:t>
      </w:r>
      <w:r w:rsidR="00554A56" w:rsidRPr="00100C66">
        <w:rPr>
          <w:rFonts w:ascii="Times New Roman" w:eastAsia="Arial" w:hAnsi="Times New Roman" w:cs="Times New Roman"/>
          <w:sz w:val="27"/>
          <w:szCs w:val="27"/>
        </w:rPr>
        <w:t>).</w:t>
      </w:r>
      <w:r w:rsidR="00554A56" w:rsidRPr="00100C66">
        <w:rPr>
          <w:rFonts w:ascii="Times New Roman" w:eastAsia="Arial" w:hAnsi="Times New Roman" w:cs="Times New Roman"/>
          <w:sz w:val="27"/>
          <w:szCs w:val="27"/>
          <w:lang w:eastAsia="ru-RU"/>
        </w:rPr>
        <w:t xml:space="preserve"> </w:t>
      </w:r>
    </w:p>
    <w:p w:rsidR="00554A56" w:rsidRPr="00100C66" w:rsidRDefault="00100C66" w:rsidP="00100C6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7"/>
          <w:szCs w:val="27"/>
          <w:lang w:eastAsia="ru-RU"/>
        </w:rPr>
      </w:pPr>
      <w:r w:rsidRPr="00100C66">
        <w:rPr>
          <w:rFonts w:ascii="Times New Roman" w:eastAsia="Arial" w:hAnsi="Times New Roman" w:cs="Times New Roman"/>
          <w:sz w:val="27"/>
          <w:szCs w:val="27"/>
          <w:lang w:eastAsia="ru-RU"/>
        </w:rPr>
        <w:t xml:space="preserve">3. </w:t>
      </w:r>
      <w:r w:rsidR="00554A56" w:rsidRPr="00100C66">
        <w:rPr>
          <w:rFonts w:ascii="Times New Roman" w:eastAsia="Arial" w:hAnsi="Times New Roman" w:cs="Times New Roman"/>
          <w:sz w:val="27"/>
          <w:szCs w:val="27"/>
          <w:lang w:eastAsia="ru-RU"/>
        </w:rPr>
        <w:t>Настоящее решение вступает в силу по истечении одного месяца</w:t>
      </w:r>
      <w:r w:rsidR="00554A56" w:rsidRPr="00100C66">
        <w:rPr>
          <w:rFonts w:ascii="Times New Roman" w:eastAsia="Arial" w:hAnsi="Times New Roman" w:cs="Times New Roman"/>
          <w:sz w:val="27"/>
          <w:szCs w:val="27"/>
          <w:lang w:eastAsia="ru-RU"/>
        </w:rPr>
        <w:br/>
        <w:t xml:space="preserve">со дня его официального опубликования и его действие распространяется </w:t>
      </w:r>
      <w:r w:rsidR="00554A56" w:rsidRPr="00100C66">
        <w:rPr>
          <w:rFonts w:ascii="Times New Roman" w:eastAsia="Arial" w:hAnsi="Times New Roman" w:cs="Times New Roman"/>
          <w:sz w:val="27"/>
          <w:szCs w:val="27"/>
          <w:lang w:eastAsia="ru-RU"/>
        </w:rPr>
        <w:br/>
        <w:t>на правоотношение, возникшие с 1 января 202</w:t>
      </w:r>
      <w:r w:rsidR="00D351BF" w:rsidRPr="00100C66">
        <w:rPr>
          <w:rFonts w:ascii="Times New Roman" w:eastAsia="Arial" w:hAnsi="Times New Roman" w:cs="Times New Roman"/>
          <w:sz w:val="27"/>
          <w:szCs w:val="27"/>
          <w:lang w:eastAsia="ru-RU"/>
        </w:rPr>
        <w:t>5</w:t>
      </w:r>
      <w:r w:rsidR="00554A56" w:rsidRPr="00100C66">
        <w:rPr>
          <w:rFonts w:ascii="Times New Roman" w:eastAsia="Arial" w:hAnsi="Times New Roman" w:cs="Times New Roman"/>
          <w:sz w:val="27"/>
          <w:szCs w:val="27"/>
          <w:lang w:eastAsia="ru-RU"/>
        </w:rPr>
        <w:t xml:space="preserve"> года.</w:t>
      </w:r>
    </w:p>
    <w:p w:rsidR="00554A56" w:rsidRPr="00100C66" w:rsidRDefault="00100C66" w:rsidP="00100C6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7"/>
          <w:szCs w:val="27"/>
          <w:lang w:eastAsia="ru-RU"/>
        </w:rPr>
      </w:pPr>
      <w:r w:rsidRPr="00100C66">
        <w:rPr>
          <w:rFonts w:ascii="Times New Roman" w:eastAsia="Arial" w:hAnsi="Times New Roman" w:cs="Times New Roman"/>
          <w:sz w:val="27"/>
          <w:szCs w:val="27"/>
          <w:lang w:eastAsia="ru-RU"/>
        </w:rPr>
        <w:t>4.</w:t>
      </w:r>
      <w:r w:rsidR="00554A56" w:rsidRPr="00100C66">
        <w:rPr>
          <w:rFonts w:ascii="Times New Roman" w:eastAsia="Arial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554A56" w:rsidRPr="00100C66">
        <w:rPr>
          <w:rFonts w:ascii="Times New Roman" w:eastAsia="Arial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554A56" w:rsidRPr="00100C66">
        <w:rPr>
          <w:rFonts w:ascii="Times New Roman" w:eastAsia="Arial" w:hAnsi="Times New Roman" w:cs="Times New Roman"/>
          <w:sz w:val="27"/>
          <w:szCs w:val="27"/>
          <w:lang w:eastAsia="ru-RU"/>
        </w:rPr>
        <w:t xml:space="preserve"> выполнением настоящего решения возложить </w:t>
      </w:r>
      <w:r w:rsidR="00554A56" w:rsidRPr="00100C66">
        <w:rPr>
          <w:rFonts w:ascii="Times New Roman" w:eastAsia="Arial" w:hAnsi="Times New Roman" w:cs="Times New Roman"/>
          <w:sz w:val="27"/>
          <w:szCs w:val="27"/>
          <w:lang w:eastAsia="ru-RU"/>
        </w:rPr>
        <w:br/>
      </w:r>
      <w:r w:rsidR="00554A56" w:rsidRPr="00100C66">
        <w:rPr>
          <w:rFonts w:ascii="Times New Roman" w:eastAsia="Arial" w:hAnsi="Times New Roman" w:cs="Times New Roman"/>
          <w:sz w:val="27"/>
          <w:szCs w:val="27"/>
        </w:rPr>
        <w:t xml:space="preserve">на постоянную комиссию </w:t>
      </w:r>
      <w:r w:rsidRPr="00100C66">
        <w:rPr>
          <w:rFonts w:ascii="Times New Roman" w:eastAsia="Arial" w:hAnsi="Times New Roman" w:cs="Times New Roman"/>
          <w:sz w:val="27"/>
          <w:szCs w:val="27"/>
        </w:rPr>
        <w:t xml:space="preserve">поселкового </w:t>
      </w:r>
      <w:r w:rsidR="00554A56" w:rsidRPr="00100C66">
        <w:rPr>
          <w:rFonts w:ascii="Times New Roman" w:eastAsia="Arial" w:hAnsi="Times New Roman" w:cs="Times New Roman"/>
          <w:sz w:val="27"/>
          <w:szCs w:val="27"/>
        </w:rPr>
        <w:t xml:space="preserve">собрания </w:t>
      </w:r>
      <w:r w:rsidRPr="00100C66">
        <w:rPr>
          <w:rFonts w:ascii="Times New Roman" w:eastAsia="Arial" w:hAnsi="Times New Roman" w:cs="Times New Roman"/>
          <w:sz w:val="27"/>
          <w:szCs w:val="27"/>
        </w:rPr>
        <w:t>по экономическому развитию, бюджету, социальной политике и жизнеобеспечению поселения (Ковшаров С.В.).</w:t>
      </w:r>
    </w:p>
    <w:p w:rsidR="00041564" w:rsidRDefault="00041564" w:rsidP="00654164">
      <w:pPr>
        <w:widowControl w:val="0"/>
        <w:tabs>
          <w:tab w:val="left" w:pos="709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</w:p>
    <w:p w:rsidR="00100C66" w:rsidRDefault="00100C66" w:rsidP="00654164">
      <w:pPr>
        <w:widowControl w:val="0"/>
        <w:tabs>
          <w:tab w:val="left" w:pos="709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</w:p>
    <w:p w:rsidR="00100C66" w:rsidRPr="00100C66" w:rsidRDefault="00100C66" w:rsidP="00654164">
      <w:pPr>
        <w:widowControl w:val="0"/>
        <w:tabs>
          <w:tab w:val="left" w:pos="709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</w:p>
    <w:p w:rsidR="00100C66" w:rsidRPr="00100C66" w:rsidRDefault="00100C66" w:rsidP="00100C66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100C66">
        <w:rPr>
          <w:rFonts w:ascii="Times New Roman" w:hAnsi="Times New Roman" w:cs="Times New Roman"/>
          <w:b/>
          <w:sz w:val="27"/>
          <w:szCs w:val="27"/>
          <w:lang w:eastAsia="ru-RU"/>
        </w:rPr>
        <w:t>Председатель поселкового собрания</w:t>
      </w:r>
    </w:p>
    <w:p w:rsidR="00CB0BF0" w:rsidRPr="00100C66" w:rsidRDefault="00100C66" w:rsidP="00100C66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100C66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городского поселения «Поселок Октябрьский»                     </w:t>
      </w:r>
      <w:r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   </w:t>
      </w:r>
      <w:r w:rsidRPr="00100C66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В.А. </w:t>
      </w:r>
      <w:proofErr w:type="spellStart"/>
      <w:r w:rsidRPr="00100C66">
        <w:rPr>
          <w:rFonts w:ascii="Times New Roman" w:hAnsi="Times New Roman" w:cs="Times New Roman"/>
          <w:b/>
          <w:sz w:val="27"/>
          <w:szCs w:val="27"/>
          <w:lang w:eastAsia="ru-RU"/>
        </w:rPr>
        <w:t>Визирякина</w:t>
      </w:r>
      <w:proofErr w:type="spellEnd"/>
    </w:p>
    <w:sectPr w:rsidR="00CB0BF0" w:rsidRPr="00100C66" w:rsidSect="00100C6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32C" w:rsidRDefault="0045532C">
      <w:pPr>
        <w:spacing w:after="0" w:line="240" w:lineRule="auto"/>
      </w:pPr>
      <w:r>
        <w:separator/>
      </w:r>
    </w:p>
  </w:endnote>
  <w:endnote w:type="continuationSeparator" w:id="0">
    <w:p w:rsidR="0045532C" w:rsidRDefault="00455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32C" w:rsidRDefault="0045532C">
      <w:pPr>
        <w:spacing w:after="0" w:line="240" w:lineRule="auto"/>
      </w:pPr>
      <w:r>
        <w:separator/>
      </w:r>
    </w:p>
  </w:footnote>
  <w:footnote w:type="continuationSeparator" w:id="0">
    <w:p w:rsidR="0045532C" w:rsidRDefault="00455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1766357"/>
      <w:docPartObj>
        <w:docPartGallery w:val="Page Numbers (Top of Page)"/>
        <w:docPartUnique/>
      </w:docPartObj>
    </w:sdtPr>
    <w:sdtEndPr/>
    <w:sdtContent>
      <w:p w:rsidR="00100C66" w:rsidRDefault="00100C6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FFE">
          <w:rPr>
            <w:noProof/>
          </w:rPr>
          <w:t>2</w:t>
        </w:r>
        <w:r>
          <w:fldChar w:fldCharType="end"/>
        </w:r>
      </w:p>
    </w:sdtContent>
  </w:sdt>
  <w:p w:rsidR="00100C66" w:rsidRDefault="00100C6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0B4DDB"/>
    <w:multiLevelType w:val="multilevel"/>
    <w:tmpl w:val="AB463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54E"/>
    <w:rsid w:val="00041564"/>
    <w:rsid w:val="00100C66"/>
    <w:rsid w:val="001E1BCD"/>
    <w:rsid w:val="002E154E"/>
    <w:rsid w:val="002F6705"/>
    <w:rsid w:val="0030658A"/>
    <w:rsid w:val="00356E32"/>
    <w:rsid w:val="0045532C"/>
    <w:rsid w:val="00466B36"/>
    <w:rsid w:val="00554A56"/>
    <w:rsid w:val="006067AF"/>
    <w:rsid w:val="00654164"/>
    <w:rsid w:val="0066473E"/>
    <w:rsid w:val="0067421E"/>
    <w:rsid w:val="00676D28"/>
    <w:rsid w:val="007A24ED"/>
    <w:rsid w:val="007A445F"/>
    <w:rsid w:val="00801669"/>
    <w:rsid w:val="008057EF"/>
    <w:rsid w:val="00942050"/>
    <w:rsid w:val="009730E3"/>
    <w:rsid w:val="00A43DAD"/>
    <w:rsid w:val="00A808FB"/>
    <w:rsid w:val="00BA408F"/>
    <w:rsid w:val="00CB0BF0"/>
    <w:rsid w:val="00CD4B3B"/>
    <w:rsid w:val="00CD7C27"/>
    <w:rsid w:val="00D33FFE"/>
    <w:rsid w:val="00D351BF"/>
    <w:rsid w:val="00D77A24"/>
    <w:rsid w:val="00E30B5D"/>
    <w:rsid w:val="00E45FAB"/>
    <w:rsid w:val="00F9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27"/>
  </w:style>
  <w:style w:type="paragraph" w:styleId="1">
    <w:name w:val="heading 1"/>
    <w:basedOn w:val="a"/>
    <w:next w:val="a"/>
    <w:link w:val="10"/>
    <w:uiPriority w:val="9"/>
    <w:qFormat/>
    <w:rsid w:val="00CD7C2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D7C2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D7C2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D7C2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D7C2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D7C2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D7C2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D7C2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D7C2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D7C2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D7C2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D7C2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CD7C2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CD7C2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D7C2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D7C2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CD7C2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CD7C2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D7C2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D7C27"/>
    <w:rPr>
      <w:sz w:val="24"/>
      <w:szCs w:val="24"/>
    </w:rPr>
  </w:style>
  <w:style w:type="character" w:customStyle="1" w:styleId="QuoteChar">
    <w:name w:val="Quote Char"/>
    <w:uiPriority w:val="29"/>
    <w:rsid w:val="00CD7C27"/>
    <w:rPr>
      <w:i/>
    </w:rPr>
  </w:style>
  <w:style w:type="character" w:customStyle="1" w:styleId="IntenseQuoteChar">
    <w:name w:val="Intense Quote Char"/>
    <w:uiPriority w:val="30"/>
    <w:rsid w:val="00CD7C27"/>
    <w:rPr>
      <w:i/>
    </w:rPr>
  </w:style>
  <w:style w:type="character" w:customStyle="1" w:styleId="HeaderChar">
    <w:name w:val="Header Char"/>
    <w:basedOn w:val="a0"/>
    <w:uiPriority w:val="99"/>
    <w:rsid w:val="00CD7C27"/>
  </w:style>
  <w:style w:type="character" w:customStyle="1" w:styleId="CaptionChar">
    <w:name w:val="Caption Char"/>
    <w:uiPriority w:val="99"/>
    <w:rsid w:val="00CD7C27"/>
  </w:style>
  <w:style w:type="character" w:customStyle="1" w:styleId="FootnoteTextChar">
    <w:name w:val="Footnote Text Char"/>
    <w:uiPriority w:val="99"/>
    <w:rsid w:val="00CD7C27"/>
    <w:rPr>
      <w:sz w:val="18"/>
    </w:rPr>
  </w:style>
  <w:style w:type="character" w:customStyle="1" w:styleId="EndnoteTextChar">
    <w:name w:val="Endnote Text Char"/>
    <w:uiPriority w:val="99"/>
    <w:rsid w:val="00CD7C27"/>
    <w:rPr>
      <w:sz w:val="20"/>
    </w:rPr>
  </w:style>
  <w:style w:type="character" w:customStyle="1" w:styleId="10">
    <w:name w:val="Заголовок 1 Знак"/>
    <w:link w:val="1"/>
    <w:uiPriority w:val="9"/>
    <w:rsid w:val="00CD7C2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CD7C27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CD7C2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CD7C2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CD7C2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CD7C2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CD7C2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CD7C2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CD7C2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CD7C27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CD7C2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CD7C27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CD7C2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D7C2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D7C2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D7C2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CD7C27"/>
    <w:rPr>
      <w:i/>
    </w:rPr>
  </w:style>
  <w:style w:type="paragraph" w:styleId="a9">
    <w:name w:val="header"/>
    <w:basedOn w:val="a"/>
    <w:link w:val="aa"/>
    <w:uiPriority w:val="99"/>
    <w:unhideWhenUsed/>
    <w:rsid w:val="00CD7C2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CD7C27"/>
  </w:style>
  <w:style w:type="paragraph" w:styleId="ab">
    <w:name w:val="footer"/>
    <w:basedOn w:val="a"/>
    <w:link w:val="ac"/>
    <w:uiPriority w:val="99"/>
    <w:unhideWhenUsed/>
    <w:rsid w:val="00CD7C2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CD7C27"/>
  </w:style>
  <w:style w:type="paragraph" w:styleId="ad">
    <w:name w:val="caption"/>
    <w:basedOn w:val="a"/>
    <w:next w:val="a"/>
    <w:uiPriority w:val="35"/>
    <w:semiHidden/>
    <w:unhideWhenUsed/>
    <w:qFormat/>
    <w:rsid w:val="00CD7C27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CD7C27"/>
  </w:style>
  <w:style w:type="table" w:styleId="ae">
    <w:name w:val="Table Grid"/>
    <w:basedOn w:val="a1"/>
    <w:uiPriority w:val="59"/>
    <w:rsid w:val="00CD7C2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D7C2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CD7C2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CD7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CD7C27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CD7C27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CD7C27"/>
    <w:rPr>
      <w:sz w:val="18"/>
    </w:rPr>
  </w:style>
  <w:style w:type="character" w:styleId="af2">
    <w:name w:val="footnote reference"/>
    <w:uiPriority w:val="99"/>
    <w:unhideWhenUsed/>
    <w:rsid w:val="00CD7C27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CD7C27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CD7C27"/>
    <w:rPr>
      <w:sz w:val="20"/>
    </w:rPr>
  </w:style>
  <w:style w:type="character" w:styleId="af5">
    <w:name w:val="endnote reference"/>
    <w:uiPriority w:val="99"/>
    <w:semiHidden/>
    <w:unhideWhenUsed/>
    <w:rsid w:val="00CD7C2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D7C27"/>
    <w:pPr>
      <w:spacing w:after="57"/>
    </w:pPr>
  </w:style>
  <w:style w:type="paragraph" w:styleId="23">
    <w:name w:val="toc 2"/>
    <w:basedOn w:val="a"/>
    <w:next w:val="a"/>
    <w:uiPriority w:val="39"/>
    <w:unhideWhenUsed/>
    <w:rsid w:val="00CD7C2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D7C2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D7C2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D7C2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D7C2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D7C2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D7C2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D7C27"/>
    <w:pPr>
      <w:spacing w:after="57"/>
      <w:ind w:left="2268"/>
    </w:pPr>
  </w:style>
  <w:style w:type="paragraph" w:styleId="af6">
    <w:name w:val="TOC Heading"/>
    <w:uiPriority w:val="39"/>
    <w:unhideWhenUsed/>
    <w:rsid w:val="00CD7C27"/>
  </w:style>
  <w:style w:type="paragraph" w:styleId="af7">
    <w:name w:val="table of figures"/>
    <w:basedOn w:val="a"/>
    <w:next w:val="a"/>
    <w:uiPriority w:val="99"/>
    <w:unhideWhenUsed/>
    <w:rsid w:val="00CD7C27"/>
    <w:pPr>
      <w:spacing w:after="0"/>
    </w:pPr>
  </w:style>
  <w:style w:type="paragraph" w:styleId="af8">
    <w:name w:val="No Spacing"/>
    <w:basedOn w:val="a"/>
    <w:uiPriority w:val="1"/>
    <w:qFormat/>
    <w:rsid w:val="00CD7C27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CD7C27"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A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A808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2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ГлавБух</cp:lastModifiedBy>
  <cp:revision>23</cp:revision>
  <cp:lastPrinted>2023-06-21T05:41:00Z</cp:lastPrinted>
  <dcterms:created xsi:type="dcterms:W3CDTF">2023-06-06T08:27:00Z</dcterms:created>
  <dcterms:modified xsi:type="dcterms:W3CDTF">2025-06-11T05:46:00Z</dcterms:modified>
</cp:coreProperties>
</file>