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0E58F" w14:textId="2FBF3268" w:rsidR="00FE2D75" w:rsidRPr="00FE2D75" w:rsidRDefault="00C6025F" w:rsidP="00FE2D75">
      <w:pPr>
        <w:tabs>
          <w:tab w:val="left" w:pos="4253"/>
        </w:tabs>
        <w:ind w:right="1275"/>
        <w:jc w:val="center"/>
        <w:rPr>
          <w:b/>
          <w:sz w:val="28"/>
          <w:szCs w:val="28"/>
        </w:rPr>
      </w:pPr>
      <w:r w:rsidRPr="00C6025F">
        <w:rPr>
          <w:b/>
          <w:sz w:val="26"/>
          <w:szCs w:val="26"/>
        </w:rPr>
        <w:t xml:space="preserve">      </w:t>
      </w:r>
      <w:r w:rsidR="00FE2D75">
        <w:rPr>
          <w:b/>
          <w:noProof/>
          <w:sz w:val="28"/>
          <w:szCs w:val="28"/>
        </w:rPr>
        <w:drawing>
          <wp:inline distT="0" distB="0" distL="0" distR="0" wp14:anchorId="12D5DAA0" wp14:editId="60A7AB0C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6E56" w14:textId="77777777" w:rsidR="00FE2D75" w:rsidRPr="00FE2D75" w:rsidRDefault="00FE2D75" w:rsidP="00FE2D75">
      <w:pPr>
        <w:jc w:val="center"/>
        <w:rPr>
          <w:b/>
          <w:sz w:val="28"/>
          <w:szCs w:val="28"/>
        </w:rPr>
      </w:pPr>
      <w:r w:rsidRPr="00FE2D75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14:paraId="1F0CB119" w14:textId="77777777" w:rsidR="00FE2D75" w:rsidRPr="00FE2D75" w:rsidRDefault="00FE2D75" w:rsidP="00FE2D75">
      <w:pPr>
        <w:jc w:val="center"/>
        <w:rPr>
          <w:b/>
          <w:sz w:val="28"/>
          <w:szCs w:val="28"/>
        </w:rPr>
      </w:pPr>
      <w:r w:rsidRPr="00FE2D75">
        <w:rPr>
          <w:b/>
          <w:sz w:val="28"/>
          <w:szCs w:val="28"/>
        </w:rPr>
        <w:t>ПОСЕЛКОВОЕ СОБРАНИЕ ГОРОДСКОГО ПОСЕЛЕНИЯ</w:t>
      </w:r>
    </w:p>
    <w:p w14:paraId="44F2D1C4" w14:textId="77777777" w:rsidR="00FE2D75" w:rsidRPr="00FE2D75" w:rsidRDefault="00FE2D75" w:rsidP="00FE2D75">
      <w:pPr>
        <w:jc w:val="center"/>
        <w:rPr>
          <w:b/>
          <w:sz w:val="28"/>
          <w:szCs w:val="28"/>
        </w:rPr>
      </w:pPr>
      <w:r w:rsidRPr="00FE2D75">
        <w:rPr>
          <w:b/>
          <w:sz w:val="28"/>
          <w:szCs w:val="28"/>
        </w:rPr>
        <w:t>«ПОСЕЛОК ОКТЯБРЬСКИЙ»</w:t>
      </w:r>
    </w:p>
    <w:p w14:paraId="32662332" w14:textId="77777777" w:rsidR="00FE2D75" w:rsidRPr="00FE2D75" w:rsidRDefault="00FE2D75" w:rsidP="00FE2D75">
      <w:pPr>
        <w:jc w:val="center"/>
        <w:rPr>
          <w:b/>
          <w:sz w:val="28"/>
          <w:szCs w:val="28"/>
        </w:rPr>
      </w:pPr>
      <w:r w:rsidRPr="00FE2D75">
        <w:rPr>
          <w:b/>
          <w:sz w:val="28"/>
          <w:szCs w:val="28"/>
        </w:rPr>
        <w:t>тринадцатое заседание поселкового собрания пятого созыва</w:t>
      </w:r>
    </w:p>
    <w:p w14:paraId="13610A96" w14:textId="77777777" w:rsidR="00FE2D75" w:rsidRPr="00FE2D75" w:rsidRDefault="00FE2D75" w:rsidP="00FE2D7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0CDFD2AB" w14:textId="77777777" w:rsidR="00FE2D75" w:rsidRPr="00FE2D75" w:rsidRDefault="00FE2D75" w:rsidP="00FE2D7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FE2D75">
        <w:rPr>
          <w:rFonts w:eastAsia="Calibri" w:cs="Calibri"/>
          <w:b/>
          <w:sz w:val="28"/>
          <w:szCs w:val="28"/>
          <w:lang w:eastAsia="ar-SA"/>
        </w:rPr>
        <w:t>РЕШЕНИЕ</w:t>
      </w:r>
    </w:p>
    <w:p w14:paraId="01A1AA1D" w14:textId="77777777" w:rsidR="00FE2D75" w:rsidRPr="00FE2D75" w:rsidRDefault="00FE2D75" w:rsidP="00FE2D7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3207D2A8" w14:textId="0F22B707" w:rsidR="00FE2D75" w:rsidRPr="00FE2D75" w:rsidRDefault="00FE2D75" w:rsidP="00FE2D75">
      <w:pPr>
        <w:rPr>
          <w:sz w:val="27"/>
          <w:szCs w:val="27"/>
        </w:rPr>
      </w:pPr>
      <w:r w:rsidRPr="00FE2D75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FE2D75">
        <w:rPr>
          <w:rFonts w:eastAsia="Calibri" w:cs="Calibri"/>
          <w:b/>
          <w:sz w:val="27"/>
          <w:szCs w:val="27"/>
          <w:lang w:eastAsia="ar-SA"/>
        </w:rPr>
        <w:t>«28» ноября 2024 года</w:t>
      </w:r>
      <w:r w:rsidRPr="00FE2D75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FE2D75">
        <w:rPr>
          <w:rFonts w:eastAsia="Calibri" w:cs="Calibri"/>
          <w:b/>
          <w:sz w:val="27"/>
          <w:szCs w:val="27"/>
          <w:lang w:eastAsia="ar-SA"/>
        </w:rPr>
        <w:tab/>
      </w:r>
      <w:r w:rsidRPr="00FE2D75">
        <w:rPr>
          <w:rFonts w:eastAsia="Calibri" w:cs="Calibri"/>
          <w:b/>
          <w:sz w:val="27"/>
          <w:szCs w:val="27"/>
          <w:lang w:eastAsia="ar-SA"/>
        </w:rPr>
        <w:tab/>
      </w:r>
      <w:r>
        <w:rPr>
          <w:rFonts w:eastAsia="Calibri" w:cs="Calibri"/>
          <w:b/>
          <w:sz w:val="27"/>
          <w:szCs w:val="27"/>
          <w:lang w:eastAsia="ar-SA"/>
        </w:rPr>
        <w:t xml:space="preserve"> </w:t>
      </w:r>
      <w:r w:rsidRPr="00FE2D75">
        <w:rPr>
          <w:rFonts w:eastAsia="Calibri" w:cs="Calibri"/>
          <w:b/>
          <w:sz w:val="27"/>
          <w:szCs w:val="27"/>
          <w:lang w:eastAsia="ar-SA"/>
        </w:rPr>
        <w:t xml:space="preserve">                                                          </w:t>
      </w:r>
      <w:r>
        <w:rPr>
          <w:rFonts w:eastAsia="Calibri" w:cs="Calibri"/>
          <w:b/>
          <w:sz w:val="27"/>
          <w:szCs w:val="27"/>
          <w:lang w:eastAsia="ar-SA"/>
        </w:rPr>
        <w:t xml:space="preserve">           </w:t>
      </w:r>
      <w:r w:rsidRPr="00FE2D75">
        <w:rPr>
          <w:rFonts w:eastAsia="Calibri" w:cs="Calibri"/>
          <w:b/>
          <w:sz w:val="27"/>
          <w:szCs w:val="27"/>
          <w:lang w:eastAsia="ar-SA"/>
        </w:rPr>
        <w:t xml:space="preserve">№ </w:t>
      </w:r>
      <w:r>
        <w:rPr>
          <w:rFonts w:eastAsia="Calibri" w:cs="Calibri"/>
          <w:b/>
          <w:sz w:val="27"/>
          <w:szCs w:val="27"/>
          <w:lang w:eastAsia="ar-SA"/>
        </w:rPr>
        <w:t>90</w:t>
      </w:r>
    </w:p>
    <w:p w14:paraId="33AD560A" w14:textId="77777777" w:rsidR="00720F59" w:rsidRDefault="00720F59" w:rsidP="00C6025F">
      <w:pPr>
        <w:ind w:firstLine="567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2EB19F64" w14:textId="77777777" w:rsidR="007F5959" w:rsidRDefault="007F5959" w:rsidP="00C6025F">
      <w:pPr>
        <w:ind w:firstLine="567"/>
        <w:jc w:val="center"/>
        <w:rPr>
          <w:rFonts w:ascii="Calibri" w:eastAsia="Calibri" w:hAnsi="Calibri"/>
          <w:sz w:val="27"/>
          <w:szCs w:val="27"/>
          <w:lang w:eastAsia="en-US"/>
        </w:rPr>
      </w:pPr>
    </w:p>
    <w:p w14:paraId="0FB9A971" w14:textId="6F3C7B1E" w:rsidR="00C6025F" w:rsidRPr="00720F59" w:rsidRDefault="00C6025F" w:rsidP="00C6025F">
      <w:pPr>
        <w:ind w:firstLine="567"/>
        <w:jc w:val="center"/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</w:pPr>
      <w:r w:rsidRPr="00720F59">
        <w:rPr>
          <w:rFonts w:eastAsia="Calibri"/>
          <w:b/>
          <w:sz w:val="27"/>
          <w:szCs w:val="27"/>
          <w:lang w:eastAsia="en-US"/>
        </w:rPr>
        <w:t xml:space="preserve">Об утверждении </w:t>
      </w:r>
      <w:r w:rsidRPr="00720F59">
        <w:rPr>
          <w:rFonts w:eastAsia="Calibri"/>
          <w:b/>
          <w:bCs/>
          <w:sz w:val="27"/>
          <w:szCs w:val="27"/>
          <w:lang w:eastAsia="en-US"/>
        </w:rPr>
        <w:t>ключевого и индикативных показателей результативности</w:t>
      </w:r>
      <w:r w:rsidR="00720F59" w:rsidRPr="00720F59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720F59">
        <w:rPr>
          <w:rFonts w:eastAsia="Calibri"/>
          <w:b/>
          <w:bCs/>
          <w:sz w:val="27"/>
          <w:szCs w:val="27"/>
          <w:lang w:eastAsia="en-US"/>
        </w:rPr>
        <w:t xml:space="preserve"> и эффективности контрольной деятельности при осуществлении</w:t>
      </w:r>
      <w:r w:rsidR="00FE2D75" w:rsidRPr="00720F59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720F59"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  <w:t>муниципального земельного контроля</w:t>
      </w:r>
      <w:r w:rsidRPr="00720F59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720F59"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  <w:t>на территории</w:t>
      </w:r>
      <w:r w:rsidRPr="00720F59">
        <w:rPr>
          <w:rFonts w:eastAsia="Calibri"/>
          <w:b/>
          <w:bCs/>
          <w:sz w:val="27"/>
          <w:szCs w:val="27"/>
          <w:lang w:eastAsia="en-US"/>
        </w:rPr>
        <w:t xml:space="preserve"> городского поселения «Поселок</w:t>
      </w:r>
      <w:r w:rsidR="00FE2D75" w:rsidRPr="00720F59">
        <w:rPr>
          <w:rFonts w:eastAsia="Calibri"/>
          <w:b/>
          <w:bCs/>
          <w:sz w:val="27"/>
          <w:szCs w:val="27"/>
          <w:lang w:eastAsia="en-US"/>
        </w:rPr>
        <w:t xml:space="preserve"> Октябрьский</w:t>
      </w:r>
      <w:r w:rsidRPr="00720F59">
        <w:rPr>
          <w:rFonts w:eastAsia="Calibri"/>
          <w:b/>
          <w:bCs/>
          <w:sz w:val="27"/>
          <w:szCs w:val="27"/>
          <w:lang w:eastAsia="en-US"/>
        </w:rPr>
        <w:t xml:space="preserve">» </w:t>
      </w:r>
      <w:r w:rsidRPr="00720F59"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  <w:t>муниципального района</w:t>
      </w:r>
      <w:r w:rsidR="00FE2D75" w:rsidRPr="00720F59"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720F59">
        <w:rPr>
          <w:rFonts w:eastAsia="Calibri"/>
          <w:b/>
          <w:color w:val="000000"/>
          <w:sz w:val="27"/>
          <w:szCs w:val="27"/>
          <w:shd w:val="clear" w:color="auto" w:fill="FFFFFF"/>
          <w:lang w:eastAsia="en-US"/>
        </w:rPr>
        <w:t>«Белгородский район» Белгородской области</w:t>
      </w:r>
    </w:p>
    <w:p w14:paraId="60A61829" w14:textId="77777777" w:rsidR="00C6025F" w:rsidRPr="00720F59" w:rsidRDefault="00C6025F" w:rsidP="00C6025F">
      <w:pPr>
        <w:ind w:right="142"/>
        <w:jc w:val="center"/>
        <w:rPr>
          <w:sz w:val="27"/>
          <w:szCs w:val="27"/>
        </w:rPr>
      </w:pPr>
    </w:p>
    <w:p w14:paraId="2849F52F" w14:textId="77777777" w:rsidR="00720F59" w:rsidRPr="00720F59" w:rsidRDefault="00720F59" w:rsidP="00C6025F">
      <w:pPr>
        <w:ind w:right="142"/>
        <w:jc w:val="center"/>
        <w:rPr>
          <w:sz w:val="27"/>
          <w:szCs w:val="27"/>
        </w:rPr>
      </w:pPr>
    </w:p>
    <w:p w14:paraId="5EF9BB01" w14:textId="42B1CBC9" w:rsidR="00C6025F" w:rsidRPr="00720F59" w:rsidRDefault="00C6025F" w:rsidP="00FE2D75">
      <w:pPr>
        <w:tabs>
          <w:tab w:val="left" w:pos="993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20F59">
        <w:rPr>
          <w:rFonts w:eastAsia="Calibri"/>
          <w:bCs/>
          <w:sz w:val="27"/>
          <w:szCs w:val="27"/>
          <w:lang w:eastAsia="en-US"/>
        </w:rPr>
        <w:t xml:space="preserve">Руководствуясь Земельным кодексом Российской Федерации, Федеральным законом от </w:t>
      </w:r>
      <w:r w:rsidR="00FE2D75" w:rsidRPr="00720F59">
        <w:rPr>
          <w:rFonts w:eastAsia="Calibri"/>
          <w:bCs/>
          <w:sz w:val="27"/>
          <w:szCs w:val="27"/>
          <w:lang w:eastAsia="en-US"/>
        </w:rPr>
        <w:t>0</w:t>
      </w:r>
      <w:r w:rsidRPr="00720F59">
        <w:rPr>
          <w:rFonts w:eastAsia="Calibri"/>
          <w:bCs/>
          <w:sz w:val="27"/>
          <w:szCs w:val="27"/>
          <w:lang w:eastAsia="en-US"/>
        </w:rPr>
        <w:t>6</w:t>
      </w:r>
      <w:r w:rsidR="00FE2D75" w:rsidRPr="00720F59">
        <w:rPr>
          <w:rFonts w:eastAsia="Calibri"/>
          <w:bCs/>
          <w:sz w:val="27"/>
          <w:szCs w:val="27"/>
          <w:lang w:eastAsia="en-US"/>
        </w:rPr>
        <w:t>.10.</w:t>
      </w:r>
      <w:r w:rsidRPr="00720F59">
        <w:rPr>
          <w:rFonts w:eastAsia="Calibri"/>
          <w:bCs/>
          <w:sz w:val="27"/>
          <w:szCs w:val="27"/>
          <w:lang w:eastAsia="en-US"/>
        </w:rPr>
        <w:t>2003</w:t>
      </w:r>
      <w:r w:rsidR="00FE2D75" w:rsidRPr="00720F59">
        <w:rPr>
          <w:rFonts w:eastAsia="Calibri"/>
          <w:bCs/>
          <w:sz w:val="27"/>
          <w:szCs w:val="27"/>
          <w:lang w:eastAsia="en-US"/>
        </w:rPr>
        <w:t xml:space="preserve"> </w:t>
      </w:r>
      <w:r w:rsidRPr="00720F59">
        <w:rPr>
          <w:rFonts w:eastAsia="Calibri"/>
          <w:bCs/>
          <w:sz w:val="27"/>
          <w:szCs w:val="27"/>
          <w:lang w:eastAsia="en-US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720F59">
          <w:rPr>
            <w:rFonts w:eastAsia="Calibri"/>
            <w:bCs/>
            <w:sz w:val="27"/>
            <w:szCs w:val="27"/>
            <w:lang w:eastAsia="en-US"/>
          </w:rPr>
          <w:t>законом</w:t>
        </w:r>
      </w:hyperlink>
      <w:r w:rsidRPr="00720F59">
        <w:rPr>
          <w:rFonts w:eastAsia="Calibri"/>
          <w:bCs/>
          <w:sz w:val="27"/>
          <w:szCs w:val="27"/>
          <w:lang w:eastAsia="en-US"/>
        </w:rPr>
        <w:t xml:space="preserve"> от 31</w:t>
      </w:r>
      <w:r w:rsidR="00FE2D75" w:rsidRPr="00720F59">
        <w:rPr>
          <w:rFonts w:eastAsia="Calibri"/>
          <w:bCs/>
          <w:sz w:val="27"/>
          <w:szCs w:val="27"/>
          <w:lang w:eastAsia="en-US"/>
        </w:rPr>
        <w:t>.07.</w:t>
      </w:r>
      <w:r w:rsidRPr="00720F59">
        <w:rPr>
          <w:rFonts w:eastAsia="Calibri"/>
          <w:bCs/>
          <w:sz w:val="27"/>
          <w:szCs w:val="27"/>
          <w:lang w:eastAsia="en-US"/>
        </w:rPr>
        <w:t>2020</w:t>
      </w:r>
      <w:r w:rsidR="00720F59">
        <w:rPr>
          <w:rFonts w:eastAsia="Calibri"/>
          <w:bCs/>
          <w:sz w:val="27"/>
          <w:szCs w:val="27"/>
          <w:lang w:eastAsia="en-US"/>
        </w:rPr>
        <w:t xml:space="preserve">  </w:t>
      </w:r>
      <w:r w:rsidR="00720F59" w:rsidRPr="00720F59">
        <w:rPr>
          <w:rFonts w:eastAsia="Calibri"/>
          <w:bCs/>
          <w:sz w:val="27"/>
          <w:szCs w:val="27"/>
          <w:lang w:eastAsia="en-US"/>
        </w:rPr>
        <w:t xml:space="preserve"> </w:t>
      </w:r>
      <w:r w:rsidRPr="00720F59">
        <w:rPr>
          <w:rFonts w:eastAsia="Calibri"/>
          <w:bCs/>
          <w:sz w:val="27"/>
          <w:szCs w:val="27"/>
          <w:lang w:eastAsia="en-US"/>
        </w:rPr>
        <w:t xml:space="preserve">№ 248-ФЗ «О государственном контроле (надзоре) и муниципальном контроле в Российской Федерации», Уставом </w:t>
      </w:r>
      <w:r w:rsidRPr="00720F5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r w:rsidR="00FE2D75" w:rsidRPr="00720F59">
        <w:rPr>
          <w:rFonts w:eastAsia="Calibri"/>
          <w:sz w:val="27"/>
          <w:szCs w:val="27"/>
          <w:lang w:eastAsia="en-US"/>
        </w:rPr>
        <w:t>«Поселок Октябрьский»</w:t>
      </w:r>
      <w:r w:rsidRPr="00720F59">
        <w:rPr>
          <w:rFonts w:eastAsia="Calibri"/>
          <w:sz w:val="27"/>
          <w:szCs w:val="27"/>
          <w:lang w:eastAsia="en-US"/>
        </w:rPr>
        <w:t xml:space="preserve">  </w:t>
      </w:r>
      <w:r w:rsidRPr="00720F59">
        <w:rPr>
          <w:rFonts w:eastAsia="Calibri"/>
          <w:bCs/>
          <w:sz w:val="27"/>
          <w:szCs w:val="27"/>
          <w:lang w:eastAsia="en-US"/>
        </w:rPr>
        <w:t xml:space="preserve"> муниципального района «Белгородский район» Белгородской области</w:t>
      </w:r>
      <w:r w:rsidRPr="00720F59">
        <w:rPr>
          <w:rFonts w:eastAsia="Calibri"/>
          <w:sz w:val="27"/>
          <w:szCs w:val="27"/>
          <w:lang w:eastAsia="en-US"/>
        </w:rPr>
        <w:t xml:space="preserve">, </w:t>
      </w:r>
      <w:bookmarkStart w:id="0" w:name="_Hlk180587544"/>
    </w:p>
    <w:p w14:paraId="2D87F499" w14:textId="0D9FB364" w:rsidR="00C6025F" w:rsidRPr="00720F59" w:rsidRDefault="00C6025F" w:rsidP="00FE2D75">
      <w:pPr>
        <w:ind w:firstLine="709"/>
        <w:jc w:val="both"/>
        <w:rPr>
          <w:rFonts w:eastAsia="Calibri"/>
          <w:b/>
          <w:spacing w:val="20"/>
          <w:sz w:val="27"/>
          <w:szCs w:val="27"/>
          <w:lang w:eastAsia="en-US"/>
        </w:rPr>
      </w:pPr>
      <w:r w:rsidRPr="00720F59">
        <w:rPr>
          <w:rFonts w:eastAsia="Calibri"/>
          <w:b/>
          <w:spacing w:val="5"/>
          <w:sz w:val="27"/>
          <w:szCs w:val="27"/>
          <w:lang w:eastAsia="en-US"/>
        </w:rPr>
        <w:t xml:space="preserve">поселковое собрание городского поселения </w:t>
      </w:r>
      <w:r w:rsidR="00FE2D75" w:rsidRPr="00720F59">
        <w:rPr>
          <w:rFonts w:eastAsia="Calibri"/>
          <w:b/>
          <w:spacing w:val="5"/>
          <w:sz w:val="27"/>
          <w:szCs w:val="27"/>
          <w:lang w:eastAsia="en-US"/>
        </w:rPr>
        <w:t>«Поселок</w:t>
      </w:r>
      <w:r w:rsidR="00720F59" w:rsidRPr="00720F59">
        <w:rPr>
          <w:rFonts w:eastAsia="Calibri"/>
          <w:b/>
          <w:spacing w:val="5"/>
          <w:sz w:val="27"/>
          <w:szCs w:val="27"/>
          <w:lang w:eastAsia="en-US"/>
        </w:rPr>
        <w:t xml:space="preserve"> </w:t>
      </w:r>
      <w:r w:rsidR="00FE2D75" w:rsidRPr="00720F59">
        <w:rPr>
          <w:rFonts w:eastAsia="Calibri"/>
          <w:b/>
          <w:spacing w:val="5"/>
          <w:sz w:val="27"/>
          <w:szCs w:val="27"/>
          <w:lang w:eastAsia="en-US"/>
        </w:rPr>
        <w:t>Октябрьский»</w:t>
      </w:r>
      <w:r w:rsidRPr="00720F59">
        <w:rPr>
          <w:rFonts w:eastAsia="Calibri"/>
          <w:b/>
          <w:spacing w:val="5"/>
          <w:sz w:val="27"/>
          <w:szCs w:val="27"/>
          <w:lang w:eastAsia="en-US"/>
        </w:rPr>
        <w:t xml:space="preserve"> </w:t>
      </w:r>
      <w:r w:rsidRPr="00720F59">
        <w:rPr>
          <w:rFonts w:eastAsia="Calibri"/>
          <w:b/>
          <w:spacing w:val="20"/>
          <w:sz w:val="27"/>
          <w:szCs w:val="27"/>
          <w:lang w:eastAsia="en-US"/>
        </w:rPr>
        <w:t>решило:</w:t>
      </w:r>
    </w:p>
    <w:p w14:paraId="53BF6640" w14:textId="4F1E5660" w:rsidR="00C6025F" w:rsidRPr="00720F59" w:rsidRDefault="00FE2D75" w:rsidP="00FE2D75">
      <w:pPr>
        <w:tabs>
          <w:tab w:val="left" w:pos="993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20F59">
        <w:rPr>
          <w:rFonts w:eastAsia="Calibri"/>
          <w:sz w:val="27"/>
          <w:szCs w:val="27"/>
          <w:lang w:eastAsia="en-US"/>
        </w:rPr>
        <w:t xml:space="preserve">1. </w:t>
      </w:r>
      <w:r w:rsidR="00C6025F" w:rsidRPr="00720F59">
        <w:rPr>
          <w:rFonts w:eastAsia="Calibri"/>
          <w:sz w:val="27"/>
          <w:szCs w:val="27"/>
          <w:lang w:eastAsia="en-US"/>
        </w:rPr>
        <w:t>Утвердить:</w:t>
      </w:r>
    </w:p>
    <w:p w14:paraId="70C288D4" w14:textId="61A1AE86" w:rsidR="00C6025F" w:rsidRPr="00720F59" w:rsidRDefault="00C6025F" w:rsidP="00FE2D75">
      <w:pPr>
        <w:tabs>
          <w:tab w:val="left" w:pos="993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20F59">
        <w:rPr>
          <w:rFonts w:eastAsia="Calibri"/>
          <w:sz w:val="27"/>
          <w:szCs w:val="27"/>
          <w:lang w:eastAsia="en-US"/>
        </w:rPr>
        <w:t xml:space="preserve">1.1. </w:t>
      </w:r>
      <w:bookmarkStart w:id="1" w:name="_Hlk177729122"/>
      <w:r w:rsidRPr="00720F59">
        <w:rPr>
          <w:rFonts w:eastAsia="Calibri"/>
          <w:bCs/>
          <w:sz w:val="27"/>
          <w:szCs w:val="27"/>
          <w:lang w:eastAsia="en-US"/>
        </w:rPr>
        <w:t xml:space="preserve">Ключевой показатель результативности и эффективности контрольной деятельности при осуществлении муниципального земельного </w:t>
      </w:r>
      <w:r w:rsidRPr="00720F59">
        <w:rPr>
          <w:rFonts w:eastAsia="Calibri"/>
          <w:sz w:val="27"/>
          <w:szCs w:val="27"/>
          <w:lang w:eastAsia="en-US"/>
        </w:rPr>
        <w:t xml:space="preserve">контроля на территории городского поселения </w:t>
      </w:r>
      <w:r w:rsidR="00FE2D75" w:rsidRPr="00720F59">
        <w:rPr>
          <w:rFonts w:eastAsia="Calibri"/>
          <w:sz w:val="27"/>
          <w:szCs w:val="27"/>
          <w:lang w:eastAsia="en-US"/>
        </w:rPr>
        <w:t>«Поселок Октябрьский»</w:t>
      </w:r>
      <w:r w:rsidR="005265E1" w:rsidRPr="00720F59">
        <w:rPr>
          <w:rFonts w:eastAsia="Calibri"/>
          <w:sz w:val="27"/>
          <w:szCs w:val="27"/>
          <w:lang w:eastAsia="en-US"/>
        </w:rPr>
        <w:t xml:space="preserve"> муниципального</w:t>
      </w:r>
      <w:r w:rsidRPr="00720F59">
        <w:rPr>
          <w:rFonts w:eastAsia="Calibri"/>
          <w:sz w:val="27"/>
          <w:szCs w:val="27"/>
          <w:lang w:eastAsia="en-US"/>
        </w:rPr>
        <w:t xml:space="preserve"> района «Белгородский район» Белгородской области</w:t>
      </w:r>
      <w:bookmarkEnd w:id="1"/>
      <w:r w:rsidRPr="00720F59">
        <w:rPr>
          <w:rFonts w:eastAsia="Calibri"/>
          <w:sz w:val="27"/>
          <w:szCs w:val="27"/>
          <w:lang w:eastAsia="en-US"/>
        </w:rPr>
        <w:t xml:space="preserve"> (приложение №1);</w:t>
      </w:r>
    </w:p>
    <w:p w14:paraId="72081636" w14:textId="4D543DBB" w:rsidR="00C6025F" w:rsidRPr="00720F59" w:rsidRDefault="00C6025F" w:rsidP="00FE2D75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2" w:name="_Hlk177729077"/>
      <w:r w:rsidRPr="00720F59">
        <w:rPr>
          <w:rFonts w:eastAsia="Calibri"/>
          <w:sz w:val="27"/>
          <w:szCs w:val="27"/>
          <w:lang w:eastAsia="en-US"/>
        </w:rPr>
        <w:t xml:space="preserve">1.2. </w:t>
      </w:r>
      <w:r w:rsidRPr="00720F59">
        <w:rPr>
          <w:rFonts w:eastAsia="Calibri"/>
          <w:bCs/>
          <w:sz w:val="27"/>
          <w:szCs w:val="27"/>
          <w:lang w:eastAsia="en-US"/>
        </w:rPr>
        <w:t xml:space="preserve">Индикативные показатели результативности и эффективности контрольной деятельности при осуществлении муниципального земельного </w:t>
      </w:r>
      <w:r w:rsidRPr="00720F59">
        <w:rPr>
          <w:rFonts w:eastAsia="Calibri"/>
          <w:sz w:val="27"/>
          <w:szCs w:val="27"/>
          <w:lang w:eastAsia="en-US"/>
        </w:rPr>
        <w:t xml:space="preserve">контроля на территории городского поселения </w:t>
      </w:r>
      <w:r w:rsidR="00FE2D75" w:rsidRPr="00720F59">
        <w:rPr>
          <w:rFonts w:eastAsia="Calibri"/>
          <w:sz w:val="27"/>
          <w:szCs w:val="27"/>
          <w:lang w:eastAsia="en-US"/>
        </w:rPr>
        <w:t>«Поселок Октябрьский»</w:t>
      </w:r>
      <w:r w:rsidR="00BA3B5E" w:rsidRPr="00720F59">
        <w:rPr>
          <w:rFonts w:eastAsia="Calibri"/>
          <w:sz w:val="27"/>
          <w:szCs w:val="27"/>
          <w:lang w:eastAsia="en-US"/>
        </w:rPr>
        <w:t xml:space="preserve"> муниципального</w:t>
      </w:r>
      <w:r w:rsidRPr="00720F59">
        <w:rPr>
          <w:rFonts w:eastAsia="Calibri"/>
          <w:sz w:val="27"/>
          <w:szCs w:val="27"/>
          <w:lang w:eastAsia="en-US"/>
        </w:rPr>
        <w:t xml:space="preserve"> района «Белгородский район» Белгородской области </w:t>
      </w:r>
      <w:bookmarkEnd w:id="2"/>
      <w:r w:rsidRPr="00720F59">
        <w:rPr>
          <w:rFonts w:eastAsia="Calibri"/>
          <w:sz w:val="27"/>
          <w:szCs w:val="27"/>
          <w:lang w:eastAsia="en-US"/>
        </w:rPr>
        <w:t>(приложение №2).</w:t>
      </w:r>
    </w:p>
    <w:p w14:paraId="3B4916B8" w14:textId="2581D46A" w:rsidR="00C6025F" w:rsidRPr="00720F59" w:rsidRDefault="00C6025F" w:rsidP="00FE2D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20F59">
        <w:rPr>
          <w:rFonts w:eastAsia="Calibri"/>
          <w:bCs/>
          <w:sz w:val="27"/>
          <w:szCs w:val="27"/>
          <w:lang w:eastAsia="en-US"/>
        </w:rPr>
        <w:t>2</w:t>
      </w:r>
      <w:r w:rsidRPr="00720F59">
        <w:rPr>
          <w:rFonts w:eastAsia="Calibri"/>
          <w:b/>
          <w:sz w:val="27"/>
          <w:szCs w:val="27"/>
          <w:lang w:eastAsia="en-US"/>
        </w:rPr>
        <w:t>.</w:t>
      </w:r>
      <w:r w:rsidRPr="00720F59">
        <w:rPr>
          <w:rFonts w:eastAsia="Calibri"/>
          <w:sz w:val="27"/>
          <w:szCs w:val="27"/>
          <w:lang w:eastAsia="en-US"/>
        </w:rPr>
        <w:t xml:space="preserve">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</w:t>
      </w:r>
      <w:r w:rsidR="00FE2D75" w:rsidRPr="00720F59">
        <w:rPr>
          <w:rFonts w:eastAsia="Calibri"/>
          <w:sz w:val="27"/>
          <w:szCs w:val="27"/>
          <w:lang w:eastAsia="en-US"/>
        </w:rPr>
        <w:t>«Поселок Октябрьский»</w:t>
      </w:r>
      <w:r w:rsidR="00BA3B5E" w:rsidRPr="00720F59">
        <w:rPr>
          <w:rFonts w:eastAsia="Calibri"/>
          <w:sz w:val="27"/>
          <w:szCs w:val="27"/>
          <w:lang w:eastAsia="en-US"/>
        </w:rPr>
        <w:t xml:space="preserve"> муниципального</w:t>
      </w:r>
      <w:r w:rsidRPr="00720F59">
        <w:rPr>
          <w:rFonts w:eastAsia="Calibri"/>
          <w:sz w:val="27"/>
          <w:szCs w:val="27"/>
          <w:lang w:eastAsia="en-US"/>
        </w:rPr>
        <w:t xml:space="preserve"> района «Белгородский район» Белгородской области.</w:t>
      </w:r>
    </w:p>
    <w:p w14:paraId="7DF9697B" w14:textId="6C9DAC30" w:rsidR="00C6025F" w:rsidRPr="00720F59" w:rsidRDefault="00C6025F" w:rsidP="00FE2D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3" w:name="_Hlk180587652"/>
      <w:bookmarkEnd w:id="0"/>
      <w:r w:rsidRPr="00720F59">
        <w:rPr>
          <w:rFonts w:eastAsia="Calibri"/>
          <w:bCs/>
          <w:sz w:val="27"/>
          <w:szCs w:val="27"/>
          <w:lang w:eastAsia="en-US"/>
        </w:rPr>
        <w:lastRenderedPageBreak/>
        <w:t>3.</w:t>
      </w:r>
      <w:r w:rsidRPr="00720F59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720F59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720F59">
        <w:rPr>
          <w:rFonts w:eastAsia="Calibri"/>
          <w:sz w:val="27"/>
          <w:szCs w:val="27"/>
          <w:lang w:eastAsia="en-US"/>
        </w:rPr>
        <w:t xml:space="preserve"> выполнением настоящего решения возложить на постоянную комиссию по </w:t>
      </w:r>
      <w:r w:rsidR="00FE2D75" w:rsidRPr="00720F59">
        <w:rPr>
          <w:rFonts w:eastAsia="Calibri"/>
          <w:sz w:val="27"/>
          <w:szCs w:val="27"/>
          <w:lang w:eastAsia="en-US"/>
        </w:rPr>
        <w:t>экономическому развитию, бюджету, социальной политике и жизнеобеспечению поселения (Ковшаров С.В.).</w:t>
      </w:r>
    </w:p>
    <w:p w14:paraId="64508F50" w14:textId="77953F61" w:rsidR="00C6025F" w:rsidRPr="00720F59" w:rsidRDefault="00C6025F" w:rsidP="00FE2D75">
      <w:pPr>
        <w:tabs>
          <w:tab w:val="left" w:pos="993"/>
        </w:tabs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720F59">
        <w:rPr>
          <w:rFonts w:eastAsia="Calibri"/>
          <w:sz w:val="27"/>
          <w:szCs w:val="27"/>
          <w:lang w:eastAsia="en-US"/>
        </w:rPr>
        <w:t xml:space="preserve">4. </w:t>
      </w:r>
      <w:r w:rsidRPr="00720F59">
        <w:rPr>
          <w:rFonts w:eastAsia="Calibri"/>
          <w:color w:val="000000"/>
          <w:sz w:val="27"/>
          <w:szCs w:val="27"/>
          <w:lang w:eastAsia="en-US"/>
        </w:rPr>
        <w:t>Настоящее решение вступает в силу со дня его официального</w:t>
      </w:r>
      <w:r w:rsidR="00720F59" w:rsidRPr="00720F59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720F59">
        <w:rPr>
          <w:rFonts w:eastAsia="Calibri"/>
          <w:color w:val="000000"/>
          <w:sz w:val="27"/>
          <w:szCs w:val="27"/>
          <w:lang w:eastAsia="en-US"/>
        </w:rPr>
        <w:t>опубликования.</w:t>
      </w:r>
    </w:p>
    <w:bookmarkEnd w:id="3"/>
    <w:p w14:paraId="14E2C585" w14:textId="77777777" w:rsidR="00C6025F" w:rsidRDefault="00C6025F" w:rsidP="00C6025F">
      <w:pPr>
        <w:rPr>
          <w:b/>
          <w:bCs/>
          <w:sz w:val="27"/>
          <w:szCs w:val="27"/>
        </w:rPr>
      </w:pPr>
    </w:p>
    <w:p w14:paraId="413123BB" w14:textId="77777777" w:rsidR="00720F59" w:rsidRDefault="00720F59" w:rsidP="00C6025F">
      <w:pPr>
        <w:rPr>
          <w:b/>
          <w:bCs/>
          <w:sz w:val="27"/>
          <w:szCs w:val="27"/>
        </w:rPr>
      </w:pPr>
    </w:p>
    <w:p w14:paraId="6C87B45E" w14:textId="77777777" w:rsidR="00FE2D75" w:rsidRPr="00720F59" w:rsidRDefault="00C6025F" w:rsidP="00C6025F">
      <w:pPr>
        <w:rPr>
          <w:b/>
          <w:bCs/>
          <w:sz w:val="27"/>
          <w:szCs w:val="27"/>
        </w:rPr>
      </w:pPr>
      <w:r w:rsidRPr="00720F59">
        <w:rPr>
          <w:b/>
          <w:bCs/>
          <w:sz w:val="27"/>
          <w:szCs w:val="27"/>
        </w:rPr>
        <w:t>Председатель поселкового</w:t>
      </w:r>
      <w:r w:rsidR="00FE2D75" w:rsidRPr="00720F59">
        <w:rPr>
          <w:b/>
          <w:bCs/>
          <w:sz w:val="27"/>
          <w:szCs w:val="27"/>
        </w:rPr>
        <w:t xml:space="preserve"> </w:t>
      </w:r>
      <w:r w:rsidRPr="00720F59">
        <w:rPr>
          <w:b/>
          <w:bCs/>
          <w:sz w:val="27"/>
          <w:szCs w:val="27"/>
        </w:rPr>
        <w:t xml:space="preserve">собрания </w:t>
      </w:r>
    </w:p>
    <w:p w14:paraId="5E768BB6" w14:textId="225C1227" w:rsidR="00C6025F" w:rsidRPr="00C6025F" w:rsidRDefault="00C6025F" w:rsidP="00C6025F">
      <w:r w:rsidRPr="00720F59">
        <w:rPr>
          <w:b/>
          <w:bCs/>
          <w:sz w:val="27"/>
          <w:szCs w:val="27"/>
        </w:rPr>
        <w:t>городского поселения</w:t>
      </w:r>
      <w:r w:rsidR="005265E1" w:rsidRPr="00720F59">
        <w:rPr>
          <w:b/>
          <w:bCs/>
          <w:sz w:val="27"/>
          <w:szCs w:val="27"/>
        </w:rPr>
        <w:t xml:space="preserve"> </w:t>
      </w:r>
      <w:r w:rsidR="00FE2D75" w:rsidRPr="00720F59">
        <w:rPr>
          <w:b/>
          <w:bCs/>
          <w:sz w:val="27"/>
          <w:szCs w:val="27"/>
        </w:rPr>
        <w:t>«Поселок Октябрьский»</w:t>
      </w:r>
      <w:r w:rsidRPr="00720F59">
        <w:rPr>
          <w:b/>
          <w:bCs/>
          <w:sz w:val="27"/>
          <w:szCs w:val="27"/>
        </w:rPr>
        <w:tab/>
      </w:r>
      <w:r w:rsidR="00FE2D75" w:rsidRPr="00720F59">
        <w:rPr>
          <w:b/>
          <w:bCs/>
          <w:sz w:val="27"/>
          <w:szCs w:val="27"/>
        </w:rPr>
        <w:t xml:space="preserve">                В.А. </w:t>
      </w:r>
      <w:proofErr w:type="spellStart"/>
      <w:r w:rsidR="00FE2D75" w:rsidRPr="00720F59">
        <w:rPr>
          <w:b/>
          <w:bCs/>
          <w:sz w:val="28"/>
          <w:szCs w:val="28"/>
        </w:rPr>
        <w:t>Визирякина</w:t>
      </w:r>
      <w:proofErr w:type="spellEnd"/>
      <w:r w:rsidRPr="00C6025F">
        <w:rPr>
          <w:b/>
          <w:bCs/>
          <w:sz w:val="28"/>
          <w:szCs w:val="28"/>
        </w:rPr>
        <w:tab/>
      </w:r>
      <w:r w:rsidRPr="00C6025F">
        <w:rPr>
          <w:b/>
          <w:bCs/>
          <w:sz w:val="28"/>
          <w:szCs w:val="28"/>
        </w:rPr>
        <w:tab/>
      </w:r>
      <w:r w:rsidRPr="00C6025F">
        <w:rPr>
          <w:b/>
          <w:bCs/>
          <w:sz w:val="28"/>
          <w:szCs w:val="28"/>
        </w:rPr>
        <w:tab/>
      </w:r>
      <w:r w:rsidRPr="00C6025F">
        <w:rPr>
          <w:b/>
          <w:bCs/>
          <w:sz w:val="28"/>
          <w:szCs w:val="28"/>
        </w:rPr>
        <w:tab/>
      </w:r>
      <w:r w:rsidRPr="00C6025F">
        <w:rPr>
          <w:b/>
          <w:bCs/>
          <w:sz w:val="28"/>
          <w:szCs w:val="28"/>
        </w:rPr>
        <w:tab/>
        <w:t xml:space="preserve">             </w:t>
      </w:r>
    </w:p>
    <w:p w14:paraId="04DAB417" w14:textId="77777777" w:rsidR="00C6025F" w:rsidRPr="00C6025F" w:rsidRDefault="00C6025F" w:rsidP="00C6025F"/>
    <w:p w14:paraId="22944E80" w14:textId="6C1F8B78" w:rsidR="00F24F55" w:rsidRDefault="00F24F55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11365E1A" w14:textId="6DC4C750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311F26EC" w14:textId="13250414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0E1A2CAA" w14:textId="1D302E7B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5C73EB6A" w14:textId="661B2D54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3BA6D7F7" w14:textId="0AB80084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4FF87D00" w14:textId="0AE059EC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5BE65BF2" w14:textId="2F622902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63CC0040" w14:textId="24327EE1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403A393B" w14:textId="14B26ED1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1C520E5C" w14:textId="12FDAF60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293DA216" w14:textId="268805AA" w:rsidR="00063CBA" w:rsidRDefault="00063CBA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4B4E0D72" w14:textId="0C669B38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575D6DC9" w14:textId="3649ABEF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4355C997" w14:textId="4D23708F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63A1FB75" w14:textId="5838ABB7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1120811F" w14:textId="27063C7C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354B19B2" w14:textId="1D25816E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42E3228A" w14:textId="1EB0F036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04FC0690" w14:textId="5394659A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7F0AB3FC" w14:textId="58A7D217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3933ACD3" w14:textId="0E79E6C8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75974F1C" w14:textId="48C2D7D0" w:rsidR="00AD4B87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14:paraId="5AE3E343" w14:textId="77777777" w:rsidR="00CE1280" w:rsidRDefault="00CE1280" w:rsidP="00CE1280">
      <w:pPr>
        <w:autoSpaceDE w:val="0"/>
        <w:autoSpaceDN w:val="0"/>
        <w:adjustRightInd w:val="0"/>
        <w:spacing w:line="276" w:lineRule="auto"/>
        <w:jc w:val="both"/>
        <w:rPr>
          <w:bCs/>
          <w:spacing w:val="100"/>
          <w:sz w:val="28"/>
          <w:szCs w:val="28"/>
        </w:rPr>
        <w:sectPr w:rsidR="00CE1280" w:rsidSect="00FE2D75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709" w:footer="482" w:gutter="0"/>
          <w:cols w:space="708"/>
          <w:titlePg/>
          <w:docGrid w:linePitch="360"/>
        </w:sectPr>
      </w:pPr>
    </w:p>
    <w:p w14:paraId="76D67DFE" w14:textId="338ABBE3" w:rsidR="00CE1280" w:rsidRPr="00720F59" w:rsidRDefault="00CE1280" w:rsidP="00720F59">
      <w:pPr>
        <w:ind w:left="8647"/>
        <w:jc w:val="center"/>
        <w:rPr>
          <w:b/>
          <w:bCs/>
          <w:sz w:val="27"/>
          <w:szCs w:val="27"/>
        </w:rPr>
      </w:pPr>
      <w:bookmarkStart w:id="4" w:name="_Hlk180747109"/>
      <w:bookmarkStart w:id="5" w:name="_Hlk180746907"/>
      <w:r w:rsidRPr="00720F59">
        <w:rPr>
          <w:b/>
          <w:bCs/>
          <w:sz w:val="27"/>
          <w:szCs w:val="27"/>
        </w:rPr>
        <w:lastRenderedPageBreak/>
        <w:t>ТВЕРЖД</w:t>
      </w:r>
      <w:r w:rsidR="00747BCA">
        <w:rPr>
          <w:b/>
          <w:bCs/>
          <w:sz w:val="27"/>
          <w:szCs w:val="27"/>
        </w:rPr>
        <w:t>Ё</w:t>
      </w:r>
      <w:r w:rsidRPr="00720F59">
        <w:rPr>
          <w:b/>
          <w:bCs/>
          <w:sz w:val="27"/>
          <w:szCs w:val="27"/>
        </w:rPr>
        <w:t>Н</w:t>
      </w:r>
    </w:p>
    <w:p w14:paraId="1DAC7EF3" w14:textId="49F8ECE8" w:rsidR="00CE1280" w:rsidRPr="00720F59" w:rsidRDefault="00CE1280" w:rsidP="00720F59">
      <w:pPr>
        <w:ind w:left="8647"/>
        <w:jc w:val="center"/>
        <w:rPr>
          <w:b/>
          <w:sz w:val="27"/>
          <w:szCs w:val="27"/>
        </w:rPr>
      </w:pPr>
      <w:r w:rsidRPr="00720F59">
        <w:rPr>
          <w:b/>
          <w:bCs/>
          <w:sz w:val="27"/>
          <w:szCs w:val="27"/>
        </w:rPr>
        <w:t>решением </w:t>
      </w:r>
      <w:r w:rsidR="005265E1" w:rsidRPr="00720F59">
        <w:rPr>
          <w:b/>
          <w:bCs/>
          <w:sz w:val="27"/>
          <w:szCs w:val="27"/>
        </w:rPr>
        <w:t>поселкового</w:t>
      </w:r>
      <w:r w:rsidRPr="00720F59">
        <w:rPr>
          <w:b/>
          <w:sz w:val="27"/>
          <w:szCs w:val="27"/>
        </w:rPr>
        <w:t xml:space="preserve"> </w:t>
      </w:r>
      <w:r w:rsidRPr="00720F59">
        <w:rPr>
          <w:b/>
          <w:bCs/>
          <w:sz w:val="27"/>
          <w:szCs w:val="27"/>
        </w:rPr>
        <w:t>собрания</w:t>
      </w:r>
    </w:p>
    <w:p w14:paraId="7A1CB4BB" w14:textId="77777777" w:rsidR="00720F59" w:rsidRPr="00720F59" w:rsidRDefault="005265E1" w:rsidP="00720F59">
      <w:pPr>
        <w:ind w:left="8647"/>
        <w:jc w:val="center"/>
        <w:rPr>
          <w:b/>
          <w:bCs/>
          <w:sz w:val="27"/>
          <w:szCs w:val="27"/>
        </w:rPr>
      </w:pPr>
      <w:r w:rsidRPr="00720F59">
        <w:rPr>
          <w:b/>
          <w:bCs/>
          <w:sz w:val="27"/>
          <w:szCs w:val="27"/>
        </w:rPr>
        <w:t xml:space="preserve">городского поселения </w:t>
      </w:r>
    </w:p>
    <w:p w14:paraId="7D8EE58C" w14:textId="3A4E53F5" w:rsidR="00CE1280" w:rsidRPr="00720F59" w:rsidRDefault="00FE2D75" w:rsidP="00720F59">
      <w:pPr>
        <w:ind w:left="8647"/>
        <w:jc w:val="center"/>
        <w:rPr>
          <w:b/>
          <w:bCs/>
          <w:sz w:val="27"/>
          <w:szCs w:val="27"/>
        </w:rPr>
      </w:pPr>
      <w:r w:rsidRPr="00720F59">
        <w:rPr>
          <w:b/>
          <w:bCs/>
          <w:sz w:val="27"/>
          <w:szCs w:val="27"/>
        </w:rPr>
        <w:t>«Поселок Октябрьский»</w:t>
      </w:r>
    </w:p>
    <w:p w14:paraId="6E0931AE" w14:textId="25B58202" w:rsidR="00CE1280" w:rsidRPr="00720F59" w:rsidRDefault="00CE1280" w:rsidP="00720F59">
      <w:pPr>
        <w:ind w:left="8647"/>
        <w:jc w:val="center"/>
        <w:rPr>
          <w:b/>
          <w:sz w:val="27"/>
          <w:szCs w:val="27"/>
        </w:rPr>
      </w:pPr>
      <w:r w:rsidRPr="00720F59">
        <w:rPr>
          <w:b/>
          <w:bCs/>
          <w:sz w:val="27"/>
          <w:szCs w:val="27"/>
        </w:rPr>
        <w:t xml:space="preserve">от </w:t>
      </w:r>
      <w:r w:rsidR="005265E1" w:rsidRPr="00720F59">
        <w:rPr>
          <w:b/>
          <w:bCs/>
          <w:sz w:val="27"/>
          <w:szCs w:val="27"/>
        </w:rPr>
        <w:t>2</w:t>
      </w:r>
      <w:r w:rsidR="00720F59" w:rsidRPr="00720F59">
        <w:rPr>
          <w:b/>
          <w:bCs/>
          <w:sz w:val="27"/>
          <w:szCs w:val="27"/>
        </w:rPr>
        <w:t>8 ноября</w:t>
      </w:r>
      <w:r w:rsidRPr="00720F59">
        <w:rPr>
          <w:b/>
          <w:bCs/>
          <w:sz w:val="27"/>
          <w:szCs w:val="27"/>
        </w:rPr>
        <w:t xml:space="preserve"> 2024 г. № </w:t>
      </w:r>
      <w:r w:rsidR="00720F59" w:rsidRPr="00720F59">
        <w:rPr>
          <w:b/>
          <w:bCs/>
          <w:sz w:val="27"/>
          <w:szCs w:val="27"/>
        </w:rPr>
        <w:t>90</w:t>
      </w:r>
    </w:p>
    <w:p w14:paraId="71C3C9EF" w14:textId="77777777" w:rsidR="00CE1280" w:rsidRPr="00720F59" w:rsidRDefault="00CE1280" w:rsidP="00CE1280">
      <w:pPr>
        <w:jc w:val="right"/>
        <w:rPr>
          <w:b/>
          <w:sz w:val="27"/>
          <w:szCs w:val="27"/>
        </w:rPr>
      </w:pPr>
    </w:p>
    <w:p w14:paraId="0BE2CADA" w14:textId="77777777" w:rsidR="00CE1280" w:rsidRPr="00720F59" w:rsidRDefault="00CE1280" w:rsidP="00CE1280">
      <w:pPr>
        <w:jc w:val="right"/>
        <w:rPr>
          <w:b/>
          <w:sz w:val="27"/>
          <w:szCs w:val="27"/>
        </w:rPr>
      </w:pPr>
      <w:r w:rsidRPr="00720F59">
        <w:rPr>
          <w:b/>
          <w:sz w:val="27"/>
          <w:szCs w:val="27"/>
        </w:rPr>
        <w:t xml:space="preserve">     Приложение № 1</w:t>
      </w:r>
    </w:p>
    <w:p w14:paraId="168CBAAE" w14:textId="77777777" w:rsidR="00CE1280" w:rsidRPr="00720F59" w:rsidRDefault="00CE1280" w:rsidP="00CE1280">
      <w:pPr>
        <w:jc w:val="right"/>
        <w:rPr>
          <w:b/>
          <w:sz w:val="27"/>
          <w:szCs w:val="27"/>
        </w:rPr>
      </w:pPr>
    </w:p>
    <w:p w14:paraId="2FE26281" w14:textId="77777777" w:rsidR="00CE1280" w:rsidRPr="00720F59" w:rsidRDefault="00CE1280" w:rsidP="00CE1280">
      <w:pPr>
        <w:jc w:val="center"/>
        <w:rPr>
          <w:b/>
          <w:sz w:val="27"/>
          <w:szCs w:val="27"/>
        </w:rPr>
      </w:pPr>
      <w:r w:rsidRPr="00720F59">
        <w:rPr>
          <w:b/>
          <w:sz w:val="27"/>
          <w:szCs w:val="27"/>
        </w:rPr>
        <w:t>Перечень</w:t>
      </w:r>
    </w:p>
    <w:p w14:paraId="1AE9B8AC" w14:textId="07D51676" w:rsidR="00CE1280" w:rsidRPr="00720F59" w:rsidRDefault="005265E1" w:rsidP="00CE1280">
      <w:pPr>
        <w:ind w:left="-284" w:firstLine="568"/>
        <w:jc w:val="center"/>
        <w:rPr>
          <w:b/>
          <w:sz w:val="27"/>
          <w:szCs w:val="27"/>
        </w:rPr>
      </w:pPr>
      <w:r w:rsidRPr="00720F59">
        <w:rPr>
          <w:b/>
          <w:sz w:val="27"/>
          <w:szCs w:val="27"/>
        </w:rPr>
        <w:t>ключевого показателя</w:t>
      </w:r>
      <w:r w:rsidR="00CE1280" w:rsidRPr="00720F59">
        <w:rPr>
          <w:b/>
          <w:sz w:val="27"/>
          <w:szCs w:val="27"/>
        </w:rPr>
        <w:t xml:space="preserve"> оценки результативности и эффективности</w:t>
      </w:r>
    </w:p>
    <w:p w14:paraId="320535D8" w14:textId="77777777" w:rsidR="00720F59" w:rsidRDefault="00CE1280" w:rsidP="00CE1280">
      <w:pPr>
        <w:ind w:left="-284" w:firstLine="568"/>
        <w:jc w:val="center"/>
        <w:rPr>
          <w:b/>
          <w:sz w:val="27"/>
          <w:szCs w:val="27"/>
        </w:rPr>
      </w:pPr>
      <w:r w:rsidRPr="00720F59">
        <w:rPr>
          <w:b/>
          <w:sz w:val="27"/>
          <w:szCs w:val="27"/>
        </w:rPr>
        <w:t xml:space="preserve">контрольной деятельности администрации </w:t>
      </w:r>
      <w:r w:rsidR="005265E1" w:rsidRPr="00720F59">
        <w:rPr>
          <w:b/>
          <w:sz w:val="27"/>
          <w:szCs w:val="27"/>
        </w:rPr>
        <w:t>городского</w:t>
      </w:r>
      <w:r w:rsidRPr="00720F59">
        <w:rPr>
          <w:b/>
          <w:sz w:val="27"/>
          <w:szCs w:val="27"/>
        </w:rPr>
        <w:t xml:space="preserve"> </w:t>
      </w:r>
      <w:r w:rsidR="005265E1" w:rsidRPr="00720F59">
        <w:rPr>
          <w:b/>
          <w:sz w:val="27"/>
          <w:szCs w:val="27"/>
        </w:rPr>
        <w:t xml:space="preserve">поселения </w:t>
      </w:r>
      <w:r w:rsidR="00FE2D75" w:rsidRPr="00720F59">
        <w:rPr>
          <w:b/>
          <w:sz w:val="27"/>
          <w:szCs w:val="27"/>
        </w:rPr>
        <w:t>«Поселок Октябрьский»</w:t>
      </w:r>
      <w:r w:rsidR="005265E1" w:rsidRPr="00720F59">
        <w:rPr>
          <w:b/>
          <w:sz w:val="27"/>
          <w:szCs w:val="27"/>
        </w:rPr>
        <w:t xml:space="preserve"> </w:t>
      </w:r>
    </w:p>
    <w:p w14:paraId="135E4EBE" w14:textId="5F48A188" w:rsidR="00CE1280" w:rsidRPr="00720F59" w:rsidRDefault="005265E1" w:rsidP="00CE1280">
      <w:pPr>
        <w:ind w:left="-284" w:firstLine="568"/>
        <w:jc w:val="center"/>
        <w:rPr>
          <w:sz w:val="27"/>
          <w:szCs w:val="27"/>
        </w:rPr>
      </w:pPr>
      <w:r w:rsidRPr="00720F59">
        <w:rPr>
          <w:b/>
          <w:sz w:val="27"/>
          <w:szCs w:val="27"/>
        </w:rPr>
        <w:t>Белгородского</w:t>
      </w:r>
      <w:r w:rsidR="00CE1280" w:rsidRPr="00720F59">
        <w:rPr>
          <w:b/>
          <w:sz w:val="27"/>
          <w:szCs w:val="27"/>
        </w:rPr>
        <w:t xml:space="preserve"> района</w:t>
      </w:r>
      <w:r w:rsidR="00720F59">
        <w:rPr>
          <w:b/>
          <w:sz w:val="27"/>
          <w:szCs w:val="27"/>
        </w:rPr>
        <w:t xml:space="preserve"> </w:t>
      </w:r>
      <w:r w:rsidR="00CE1280" w:rsidRPr="00720F59">
        <w:rPr>
          <w:b/>
          <w:sz w:val="27"/>
          <w:szCs w:val="27"/>
        </w:rPr>
        <w:t xml:space="preserve">Белгородской области и </w:t>
      </w:r>
      <w:r w:rsidRPr="00720F59">
        <w:rPr>
          <w:b/>
          <w:sz w:val="27"/>
          <w:szCs w:val="27"/>
        </w:rPr>
        <w:t>его целевое значение</w:t>
      </w:r>
    </w:p>
    <w:p w14:paraId="23FF819A" w14:textId="77777777" w:rsidR="00CE1280" w:rsidRPr="00720F59" w:rsidRDefault="00CE1280" w:rsidP="00CE1280">
      <w:pPr>
        <w:rPr>
          <w:b/>
          <w:sz w:val="27"/>
          <w:szCs w:val="27"/>
        </w:rPr>
      </w:pPr>
    </w:p>
    <w:tbl>
      <w:tblPr>
        <w:tblW w:w="1531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843"/>
        <w:gridCol w:w="2409"/>
        <w:gridCol w:w="1418"/>
        <w:gridCol w:w="1701"/>
        <w:gridCol w:w="1417"/>
        <w:gridCol w:w="2127"/>
        <w:gridCol w:w="992"/>
      </w:tblGrid>
      <w:tr w:rsidR="00CE1280" w14:paraId="227C9023" w14:textId="77777777" w:rsidTr="00720F59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14:paraId="1C1BBBBA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Номер (индекс) показа-</w:t>
            </w:r>
          </w:p>
          <w:p w14:paraId="6EFD8CAF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теля</w:t>
            </w:r>
          </w:p>
        </w:tc>
        <w:tc>
          <w:tcPr>
            <w:tcW w:w="2410" w:type="dxa"/>
            <w:shd w:val="clear" w:color="auto" w:fill="auto"/>
            <w:tcMar>
              <w:left w:w="-2" w:type="dxa"/>
            </w:tcMar>
          </w:tcPr>
          <w:p w14:paraId="100B05AC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14:paraId="11E540C6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14:paraId="22F2A2A1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14:paraId="5155C4E4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Значение показателя</w:t>
            </w:r>
          </w:p>
          <w:p w14:paraId="626F46D4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47BCA">
              <w:rPr>
                <w:b/>
                <w:sz w:val="22"/>
                <w:szCs w:val="22"/>
              </w:rPr>
              <w:t>(текущее/</w:t>
            </w:r>
            <w:proofErr w:type="gramEnd"/>
          </w:p>
          <w:p w14:paraId="61FD1159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базовое)</w:t>
            </w:r>
          </w:p>
          <w:p w14:paraId="448F7779" w14:textId="77777777" w:rsidR="00CE1280" w:rsidRPr="00747BCA" w:rsidRDefault="00CE1280" w:rsidP="00A66DD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14:paraId="4EE72543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7BCA">
              <w:rPr>
                <w:b/>
                <w:sz w:val="22"/>
                <w:szCs w:val="22"/>
              </w:rPr>
              <w:t>Международ</w:t>
            </w:r>
            <w:proofErr w:type="spellEnd"/>
            <w:r w:rsidRPr="00747BCA">
              <w:rPr>
                <w:b/>
                <w:sz w:val="22"/>
                <w:szCs w:val="22"/>
              </w:rPr>
              <w:t>-</w:t>
            </w:r>
          </w:p>
          <w:p w14:paraId="148D600C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7BCA">
              <w:rPr>
                <w:b/>
                <w:sz w:val="22"/>
                <w:szCs w:val="22"/>
              </w:rPr>
              <w:t>ные</w:t>
            </w:r>
            <w:proofErr w:type="spellEnd"/>
            <w:r w:rsidRPr="00747BCA">
              <w:rPr>
                <w:b/>
                <w:sz w:val="22"/>
                <w:szCs w:val="22"/>
              </w:rPr>
              <w:t xml:space="preserve"> сопоставления показателей</w:t>
            </w:r>
            <w:r w:rsidRPr="00747BC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14:paraId="0EAA64A2" w14:textId="43A74A20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Целевые значения показателей</w:t>
            </w:r>
          </w:p>
          <w:p w14:paraId="39E35E23" w14:textId="77777777" w:rsidR="00CE1280" w:rsidRPr="00747BCA" w:rsidRDefault="00CE1280" w:rsidP="00A66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14:paraId="629F42E6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 xml:space="preserve">Источник данных для определения значения </w:t>
            </w:r>
          </w:p>
          <w:p w14:paraId="12D657C3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shd w:val="clear" w:color="auto" w:fill="auto"/>
            <w:tcMar>
              <w:left w:w="-2" w:type="dxa"/>
            </w:tcMar>
          </w:tcPr>
          <w:p w14:paraId="43F17E06" w14:textId="6431BB36" w:rsidR="00CE1280" w:rsidRPr="00747BCA" w:rsidRDefault="00CE1280" w:rsidP="00747BCA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Сведения о документах стратегического планирования, содержащих показатель</w:t>
            </w:r>
            <w:r w:rsidRPr="00747BCA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CE1280" w14:paraId="06F9001B" w14:textId="77777777" w:rsidTr="00720F59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14:paraId="1FB24E08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-2" w:type="dxa"/>
            </w:tcMar>
          </w:tcPr>
          <w:p w14:paraId="16684F0B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14:paraId="3AAD0D12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14:paraId="1BDB4E99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14:paraId="4762FC01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14:paraId="3B6A8396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14:paraId="0046E770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14:paraId="3B297447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-2" w:type="dxa"/>
            </w:tcMar>
          </w:tcPr>
          <w:p w14:paraId="405E914D" w14:textId="77777777" w:rsidR="00CE1280" w:rsidRPr="00DE7209" w:rsidRDefault="00CE1280" w:rsidP="00A66DD3">
            <w:pPr>
              <w:jc w:val="center"/>
              <w:rPr>
                <w:b/>
                <w:sz w:val="23"/>
                <w:szCs w:val="23"/>
              </w:rPr>
            </w:pPr>
            <w:r w:rsidRPr="00DE7209">
              <w:rPr>
                <w:b/>
                <w:sz w:val="23"/>
                <w:szCs w:val="23"/>
              </w:rPr>
              <w:t>9</w:t>
            </w:r>
          </w:p>
        </w:tc>
      </w:tr>
      <w:tr w:rsidR="00CE1280" w14:paraId="4A233272" w14:textId="77777777" w:rsidTr="00720F59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14:paraId="1985CA14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Наименование органа контроля:</w:t>
            </w:r>
          </w:p>
          <w:p w14:paraId="3CA61292" w14:textId="13962ECE" w:rsidR="00CE1280" w:rsidRPr="00747BCA" w:rsidRDefault="00CE1280" w:rsidP="00A66DD3">
            <w:pPr>
              <w:jc w:val="center"/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t xml:space="preserve">Администрация </w:t>
            </w:r>
            <w:r w:rsidR="005265E1" w:rsidRPr="00747BCA">
              <w:rPr>
                <w:sz w:val="22"/>
                <w:szCs w:val="22"/>
              </w:rPr>
              <w:t>городского</w:t>
            </w:r>
            <w:r w:rsidRPr="00747BCA">
              <w:rPr>
                <w:sz w:val="22"/>
                <w:szCs w:val="22"/>
              </w:rPr>
              <w:t xml:space="preserve"> поселения</w:t>
            </w:r>
            <w:r w:rsidR="005265E1" w:rsidRPr="00747BCA">
              <w:rPr>
                <w:sz w:val="22"/>
                <w:szCs w:val="22"/>
              </w:rPr>
              <w:t xml:space="preserve"> </w:t>
            </w:r>
            <w:r w:rsidR="00FE2D75" w:rsidRPr="00747BCA">
              <w:rPr>
                <w:sz w:val="22"/>
                <w:szCs w:val="22"/>
              </w:rPr>
              <w:t>«Поселок Октябрьский»</w:t>
            </w:r>
            <w:r w:rsidRPr="00747BCA">
              <w:rPr>
                <w:sz w:val="22"/>
                <w:szCs w:val="22"/>
              </w:rPr>
              <w:t xml:space="preserve"> Белгородского района </w:t>
            </w:r>
          </w:p>
        </w:tc>
      </w:tr>
      <w:tr w:rsidR="00CE1280" w14:paraId="7CCB4A1C" w14:textId="77777777" w:rsidTr="00720F59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14:paraId="43531D39" w14:textId="77777777" w:rsidR="00CE1280" w:rsidRPr="00747BCA" w:rsidRDefault="00CE1280" w:rsidP="00A66DD3">
            <w:pPr>
              <w:jc w:val="center"/>
              <w:rPr>
                <w:b/>
                <w:sz w:val="22"/>
                <w:szCs w:val="22"/>
              </w:rPr>
            </w:pPr>
            <w:r w:rsidRPr="00747BCA">
              <w:rPr>
                <w:b/>
                <w:sz w:val="22"/>
                <w:szCs w:val="22"/>
              </w:rPr>
              <w:t>Наименование вида контрольной деятельности:</w:t>
            </w:r>
          </w:p>
          <w:p w14:paraId="6694FD6E" w14:textId="77777777" w:rsidR="00CE1280" w:rsidRPr="00747BCA" w:rsidRDefault="00CE1280" w:rsidP="00A66DD3">
            <w:pPr>
              <w:jc w:val="center"/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t>Муниципальный контроль в сфере благоустройства</w:t>
            </w:r>
          </w:p>
        </w:tc>
      </w:tr>
      <w:tr w:rsidR="00CE1280" w14:paraId="40069E33" w14:textId="77777777" w:rsidTr="00720F59">
        <w:tc>
          <w:tcPr>
            <w:tcW w:w="993" w:type="dxa"/>
            <w:shd w:val="clear" w:color="auto" w:fill="auto"/>
            <w:tcMar>
              <w:left w:w="-2" w:type="dxa"/>
            </w:tcMar>
          </w:tcPr>
          <w:p w14:paraId="1DE71C9E" w14:textId="77777777" w:rsidR="00CE1280" w:rsidRPr="00747BCA" w:rsidRDefault="00CE1280" w:rsidP="00A66DD3">
            <w:pPr>
              <w:jc w:val="center"/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t>А.1.</w:t>
            </w:r>
          </w:p>
        </w:tc>
        <w:tc>
          <w:tcPr>
            <w:tcW w:w="2410" w:type="dxa"/>
            <w:shd w:val="clear" w:color="auto" w:fill="auto"/>
            <w:tcMar>
              <w:left w:w="-2" w:type="dxa"/>
            </w:tcMar>
          </w:tcPr>
          <w:p w14:paraId="4641AA65" w14:textId="77777777" w:rsidR="00CE1280" w:rsidRPr="00747BCA" w:rsidRDefault="00CE1280" w:rsidP="00A66DD3">
            <w:pPr>
              <w:ind w:left="34"/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t>Доля граждан,      получивших вред (ущерб) здоровью</w:t>
            </w:r>
            <w:r w:rsidRPr="00747BCA">
              <w:rPr>
                <w:sz w:val="22"/>
                <w:szCs w:val="22"/>
              </w:rPr>
              <w:br/>
              <w:t xml:space="preserve">в зимний период </w:t>
            </w:r>
            <w:r w:rsidRPr="00747BCA">
              <w:rPr>
                <w:sz w:val="22"/>
                <w:szCs w:val="22"/>
              </w:rPr>
              <w:lastRenderedPageBreak/>
              <w:t xml:space="preserve">(ноябрь-март), в связи с несоблюдением юридическими лицами 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 w:rsidRPr="00747BCA">
              <w:rPr>
                <w:sz w:val="22"/>
                <w:szCs w:val="22"/>
              </w:rPr>
              <w:t>противогололёдными</w:t>
            </w:r>
            <w:proofErr w:type="spellEnd"/>
            <w:r w:rsidRPr="00747BCA">
              <w:rPr>
                <w:sz w:val="22"/>
                <w:szCs w:val="22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14:paraId="6032CC17" w14:textId="77777777" w:rsidR="00CE1280" w:rsidRPr="00747BCA" w:rsidRDefault="00CE1280" w:rsidP="00A66DD3">
            <w:pPr>
              <w:ind w:left="2" w:hanging="567"/>
              <w:jc w:val="center"/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lastRenderedPageBreak/>
              <w:t xml:space="preserve">        Д= </w:t>
            </w:r>
            <w:proofErr w:type="gramStart"/>
            <w:r w:rsidRPr="00747BCA">
              <w:rPr>
                <w:sz w:val="22"/>
                <w:szCs w:val="22"/>
              </w:rPr>
              <w:t>П</w:t>
            </w:r>
            <w:proofErr w:type="gramEnd"/>
            <w:r w:rsidRPr="00747BCA">
              <w:rPr>
                <w:sz w:val="22"/>
                <w:szCs w:val="22"/>
              </w:rPr>
              <w:t>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14:paraId="17CC81AC" w14:textId="77777777" w:rsidR="00CE1280" w:rsidRPr="00747BCA" w:rsidRDefault="00CE1280" w:rsidP="00A66DD3">
            <w:pPr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t xml:space="preserve">Д – доля граждан, пострадавших в результате несоблюдения </w:t>
            </w:r>
            <w:r w:rsidRPr="00747BCA">
              <w:rPr>
                <w:sz w:val="22"/>
                <w:szCs w:val="22"/>
              </w:rPr>
              <w:lastRenderedPageBreak/>
              <w:t>юридическими лицами и индивидуальными предпринимателями правил благоустройства;</w:t>
            </w:r>
          </w:p>
          <w:p w14:paraId="1B976BDE" w14:textId="77777777" w:rsidR="00CE1280" w:rsidRPr="00747BCA" w:rsidRDefault="00CE1280" w:rsidP="00A66DD3">
            <w:pPr>
              <w:rPr>
                <w:sz w:val="22"/>
                <w:szCs w:val="22"/>
              </w:rPr>
            </w:pPr>
            <w:proofErr w:type="gramStart"/>
            <w:r w:rsidRPr="00747BCA">
              <w:rPr>
                <w:sz w:val="22"/>
                <w:szCs w:val="22"/>
              </w:rPr>
              <w:t>П</w:t>
            </w:r>
            <w:proofErr w:type="gramEnd"/>
            <w:r w:rsidRPr="00747BCA">
              <w:rPr>
                <w:sz w:val="22"/>
                <w:szCs w:val="22"/>
              </w:rPr>
              <w:t xml:space="preserve"> – количество пострадавших  граждан;</w:t>
            </w:r>
          </w:p>
          <w:p w14:paraId="1B11E8F6" w14:textId="77777777" w:rsidR="00CE1280" w:rsidRPr="00747BCA" w:rsidRDefault="00CE1280" w:rsidP="00A66DD3">
            <w:pPr>
              <w:rPr>
                <w:sz w:val="22"/>
                <w:szCs w:val="22"/>
              </w:rPr>
            </w:pPr>
            <w:r w:rsidRPr="00747BCA">
              <w:rPr>
                <w:sz w:val="22"/>
                <w:szCs w:val="22"/>
              </w:rPr>
              <w:t xml:space="preserve">Ч – численность населения Дубовского сельского поселения Белгородского района </w:t>
            </w:r>
          </w:p>
          <w:p w14:paraId="1922D985" w14:textId="77777777" w:rsidR="00CE1280" w:rsidRPr="00747BCA" w:rsidRDefault="00CE1280" w:rsidP="00A66D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14:paraId="68FF86F9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14:paraId="2DE9FF7C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14:paraId="04FB09A6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14:paraId="2DADD15D" w14:textId="008BC79F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Поступление</w:t>
            </w:r>
          </w:p>
          <w:p w14:paraId="0045AF23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обращений</w:t>
            </w:r>
          </w:p>
          <w:p w14:paraId="0C5C76BC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(заявлений)</w:t>
            </w:r>
          </w:p>
          <w:p w14:paraId="5243B36F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граждан</w:t>
            </w:r>
          </w:p>
          <w:p w14:paraId="0A4786D4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lastRenderedPageBreak/>
              <w:t>и организаций,</w:t>
            </w:r>
          </w:p>
          <w:p w14:paraId="750C3194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информации</w:t>
            </w:r>
          </w:p>
          <w:p w14:paraId="6FD6EE4D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от органов</w:t>
            </w:r>
          </w:p>
          <w:p w14:paraId="238103C6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государственной</w:t>
            </w:r>
          </w:p>
          <w:p w14:paraId="277A89E3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власти, органов</w:t>
            </w:r>
          </w:p>
          <w:p w14:paraId="2308A3D5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местного</w:t>
            </w:r>
          </w:p>
          <w:p w14:paraId="1D81D81B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самоуправления,</w:t>
            </w:r>
          </w:p>
          <w:p w14:paraId="194C405A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из средств</w:t>
            </w:r>
          </w:p>
          <w:p w14:paraId="1D4D8D8C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массовой</w:t>
            </w:r>
          </w:p>
          <w:p w14:paraId="433BE6F6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информации,</w:t>
            </w:r>
          </w:p>
          <w:p w14:paraId="6C18408F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информационно-</w:t>
            </w:r>
          </w:p>
          <w:p w14:paraId="16785F45" w14:textId="6E149B3F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телекоммуникационной сети</w:t>
            </w:r>
          </w:p>
          <w:p w14:paraId="22EB9124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"Интернет",</w:t>
            </w:r>
          </w:p>
          <w:p w14:paraId="422BD8F6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Государственных</w:t>
            </w:r>
            <w:r w:rsidRPr="00747BCA">
              <w:rPr>
                <w:color w:val="0D0D0D"/>
                <w:sz w:val="22"/>
                <w:szCs w:val="22"/>
              </w:rPr>
              <w:br/>
              <w:t xml:space="preserve"> н иных</w:t>
            </w:r>
          </w:p>
          <w:p w14:paraId="272F28C4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информационных</w:t>
            </w:r>
          </w:p>
          <w:p w14:paraId="573BA10C" w14:textId="77777777" w:rsidR="00CE1280" w:rsidRPr="00747BCA" w:rsidRDefault="00CE1280" w:rsidP="00A66DD3">
            <w:pPr>
              <w:jc w:val="center"/>
              <w:rPr>
                <w:color w:val="0D0D0D"/>
                <w:sz w:val="22"/>
                <w:szCs w:val="22"/>
              </w:rPr>
            </w:pPr>
            <w:r w:rsidRPr="00747BCA">
              <w:rPr>
                <w:color w:val="0D0D0D"/>
                <w:sz w:val="22"/>
                <w:szCs w:val="22"/>
              </w:rPr>
              <w:t>систем</w:t>
            </w:r>
          </w:p>
        </w:tc>
        <w:tc>
          <w:tcPr>
            <w:tcW w:w="992" w:type="dxa"/>
            <w:shd w:val="clear" w:color="auto" w:fill="auto"/>
            <w:tcMar>
              <w:left w:w="-2" w:type="dxa"/>
            </w:tcMar>
          </w:tcPr>
          <w:p w14:paraId="259E2BE4" w14:textId="77777777" w:rsidR="00CE1280" w:rsidRPr="00DE7209" w:rsidRDefault="00CE1280" w:rsidP="00A66DD3">
            <w:pPr>
              <w:jc w:val="center"/>
              <w:rPr>
                <w:sz w:val="23"/>
                <w:szCs w:val="23"/>
              </w:rPr>
            </w:pPr>
            <w:r w:rsidRPr="00DE7209">
              <w:rPr>
                <w:sz w:val="23"/>
                <w:szCs w:val="23"/>
              </w:rPr>
              <w:lastRenderedPageBreak/>
              <w:t>-</w:t>
            </w:r>
          </w:p>
        </w:tc>
      </w:tr>
      <w:bookmarkEnd w:id="4"/>
      <w:bookmarkEnd w:id="5"/>
    </w:tbl>
    <w:p w14:paraId="598140AA" w14:textId="77777777" w:rsidR="00CE1280" w:rsidRDefault="00CE1280" w:rsidP="00CE1280">
      <w:pPr>
        <w:autoSpaceDE w:val="0"/>
        <w:autoSpaceDN w:val="0"/>
        <w:rPr>
          <w:sz w:val="28"/>
          <w:szCs w:val="28"/>
        </w:rPr>
      </w:pPr>
    </w:p>
    <w:p w14:paraId="1DA9A8E6" w14:textId="77777777" w:rsidR="005265E1" w:rsidRDefault="005265E1" w:rsidP="00CE1280">
      <w:pPr>
        <w:autoSpaceDE w:val="0"/>
        <w:autoSpaceDN w:val="0"/>
        <w:rPr>
          <w:sz w:val="28"/>
          <w:szCs w:val="28"/>
        </w:rPr>
      </w:pPr>
    </w:p>
    <w:p w14:paraId="6247C39D" w14:textId="77777777" w:rsidR="005265E1" w:rsidRDefault="005265E1" w:rsidP="00CE1280">
      <w:pPr>
        <w:autoSpaceDE w:val="0"/>
        <w:autoSpaceDN w:val="0"/>
        <w:rPr>
          <w:sz w:val="28"/>
          <w:szCs w:val="28"/>
        </w:rPr>
      </w:pPr>
    </w:p>
    <w:p w14:paraId="1E627BE3" w14:textId="77777777" w:rsidR="00747BCA" w:rsidRDefault="00747BCA" w:rsidP="00CE1280">
      <w:pPr>
        <w:autoSpaceDE w:val="0"/>
        <w:autoSpaceDN w:val="0"/>
        <w:rPr>
          <w:sz w:val="28"/>
          <w:szCs w:val="28"/>
        </w:rPr>
        <w:sectPr w:rsidR="00747BCA" w:rsidSect="00FE2D75">
          <w:type w:val="continuous"/>
          <w:pgSz w:w="16838" w:h="11906" w:orient="landscape"/>
          <w:pgMar w:top="1134" w:right="567" w:bottom="1134" w:left="1701" w:header="709" w:footer="482" w:gutter="0"/>
          <w:cols w:space="708"/>
          <w:titlePg/>
          <w:docGrid w:linePitch="360"/>
        </w:sectPr>
      </w:pPr>
    </w:p>
    <w:p w14:paraId="54A6AE51" w14:textId="77777777" w:rsidR="00747BCA" w:rsidRPr="00747BCA" w:rsidRDefault="00747BCA" w:rsidP="00747BCA">
      <w:pPr>
        <w:ind w:left="4962"/>
        <w:jc w:val="center"/>
        <w:rPr>
          <w:rFonts w:eastAsia="Calibri"/>
          <w:b/>
          <w:bCs/>
          <w:color w:val="00000A"/>
          <w:sz w:val="27"/>
          <w:szCs w:val="27"/>
        </w:rPr>
      </w:pPr>
      <w:r w:rsidRPr="00747BCA">
        <w:rPr>
          <w:rFonts w:eastAsia="Calibri"/>
          <w:b/>
          <w:bCs/>
          <w:color w:val="00000A"/>
          <w:sz w:val="27"/>
          <w:szCs w:val="27"/>
        </w:rPr>
        <w:lastRenderedPageBreak/>
        <w:t>УТВЕРЖДЁН</w:t>
      </w:r>
      <w:bookmarkStart w:id="6" w:name="_GoBack"/>
      <w:bookmarkEnd w:id="6"/>
    </w:p>
    <w:p w14:paraId="197A3B36" w14:textId="77777777" w:rsidR="00747BCA" w:rsidRPr="00747BCA" w:rsidRDefault="00747BCA" w:rsidP="00747BCA">
      <w:pPr>
        <w:ind w:left="4962"/>
        <w:jc w:val="center"/>
        <w:rPr>
          <w:rFonts w:eastAsia="Calibri"/>
          <w:b/>
          <w:bCs/>
          <w:color w:val="00000A"/>
          <w:sz w:val="27"/>
          <w:szCs w:val="27"/>
        </w:rPr>
      </w:pPr>
      <w:r w:rsidRPr="00747BCA">
        <w:rPr>
          <w:rFonts w:eastAsia="Calibri"/>
          <w:b/>
          <w:bCs/>
          <w:color w:val="00000A"/>
          <w:sz w:val="27"/>
          <w:szCs w:val="27"/>
        </w:rPr>
        <w:t>решением поселкового собрания</w:t>
      </w:r>
    </w:p>
    <w:p w14:paraId="013E3BAC" w14:textId="40D1BDCB" w:rsidR="00747BCA" w:rsidRPr="00747BCA" w:rsidRDefault="00747BCA" w:rsidP="00747BCA">
      <w:pPr>
        <w:ind w:left="4962"/>
        <w:jc w:val="center"/>
        <w:rPr>
          <w:rFonts w:eastAsia="Calibri"/>
          <w:b/>
          <w:bCs/>
          <w:color w:val="00000A"/>
          <w:sz w:val="27"/>
          <w:szCs w:val="27"/>
        </w:rPr>
      </w:pPr>
      <w:r w:rsidRPr="00747BCA">
        <w:rPr>
          <w:rFonts w:eastAsia="Calibri"/>
          <w:b/>
          <w:bCs/>
          <w:color w:val="00000A"/>
          <w:sz w:val="27"/>
          <w:szCs w:val="27"/>
        </w:rPr>
        <w:t>городского поселения</w:t>
      </w:r>
    </w:p>
    <w:p w14:paraId="4B83D9AD" w14:textId="77777777" w:rsidR="00747BCA" w:rsidRPr="00747BCA" w:rsidRDefault="00747BCA" w:rsidP="00747BCA">
      <w:pPr>
        <w:ind w:left="4962"/>
        <w:jc w:val="center"/>
        <w:rPr>
          <w:rFonts w:eastAsia="Calibri"/>
          <w:b/>
          <w:bCs/>
          <w:color w:val="00000A"/>
          <w:sz w:val="27"/>
          <w:szCs w:val="27"/>
        </w:rPr>
      </w:pPr>
      <w:r w:rsidRPr="00747BCA">
        <w:rPr>
          <w:rFonts w:eastAsia="Calibri"/>
          <w:b/>
          <w:bCs/>
          <w:color w:val="00000A"/>
          <w:sz w:val="27"/>
          <w:szCs w:val="27"/>
        </w:rPr>
        <w:t>«Поселок Октябрьский»</w:t>
      </w:r>
    </w:p>
    <w:p w14:paraId="409644EB" w14:textId="1C42916D" w:rsidR="00747BCA" w:rsidRPr="00747BCA" w:rsidRDefault="00747BCA" w:rsidP="00747BCA">
      <w:pPr>
        <w:ind w:left="4962"/>
        <w:jc w:val="center"/>
        <w:rPr>
          <w:rFonts w:eastAsia="Calibri"/>
          <w:b/>
          <w:bCs/>
          <w:color w:val="00000A"/>
          <w:sz w:val="27"/>
          <w:szCs w:val="27"/>
        </w:rPr>
      </w:pPr>
      <w:r w:rsidRPr="00747BCA">
        <w:rPr>
          <w:rFonts w:eastAsia="Calibri"/>
          <w:b/>
          <w:bCs/>
          <w:color w:val="00000A"/>
          <w:sz w:val="27"/>
          <w:szCs w:val="27"/>
        </w:rPr>
        <w:t>от 28 ноября 2024 г. № 90</w:t>
      </w:r>
    </w:p>
    <w:p w14:paraId="5FDEB6E6" w14:textId="77777777" w:rsidR="00747BCA" w:rsidRPr="00747BCA" w:rsidRDefault="00747BCA" w:rsidP="00C6025F">
      <w:pPr>
        <w:jc w:val="right"/>
        <w:rPr>
          <w:rFonts w:eastAsia="Calibri"/>
          <w:b/>
          <w:bCs/>
          <w:color w:val="00000A"/>
          <w:sz w:val="27"/>
          <w:szCs w:val="27"/>
        </w:rPr>
      </w:pPr>
    </w:p>
    <w:p w14:paraId="63DEE2A8" w14:textId="4CC19531" w:rsidR="00CE1280" w:rsidRPr="00747BCA" w:rsidRDefault="007F5959" w:rsidP="007F5959">
      <w:pPr>
        <w:ind w:right="-568"/>
        <w:jc w:val="right"/>
        <w:rPr>
          <w:rFonts w:eastAsia="Calibri"/>
          <w:b/>
          <w:bCs/>
          <w:color w:val="00000A"/>
          <w:sz w:val="27"/>
          <w:szCs w:val="27"/>
        </w:rPr>
      </w:pPr>
      <w:r>
        <w:rPr>
          <w:rFonts w:eastAsia="Calibri"/>
          <w:b/>
          <w:bCs/>
          <w:color w:val="00000A"/>
          <w:sz w:val="27"/>
          <w:szCs w:val="27"/>
        </w:rPr>
        <w:t xml:space="preserve">   </w:t>
      </w:r>
      <w:r w:rsidR="00CE1280" w:rsidRPr="00747BCA">
        <w:rPr>
          <w:rFonts w:eastAsia="Calibri"/>
          <w:b/>
          <w:bCs/>
          <w:color w:val="00000A"/>
          <w:sz w:val="27"/>
          <w:szCs w:val="27"/>
        </w:rPr>
        <w:t>Приложение № 2</w:t>
      </w:r>
    </w:p>
    <w:p w14:paraId="78AA43DC" w14:textId="77777777" w:rsidR="00CE1280" w:rsidRPr="00747BCA" w:rsidRDefault="00CE1280" w:rsidP="00CE1280">
      <w:pPr>
        <w:ind w:left="-284" w:firstLine="568"/>
        <w:jc w:val="center"/>
        <w:rPr>
          <w:rFonts w:eastAsia="Calibri"/>
          <w:b/>
          <w:bCs/>
          <w:color w:val="00000A"/>
          <w:sz w:val="27"/>
          <w:szCs w:val="27"/>
        </w:rPr>
      </w:pPr>
    </w:p>
    <w:p w14:paraId="36FA404A" w14:textId="77777777" w:rsidR="00CE1280" w:rsidRPr="00747BCA" w:rsidRDefault="00CE1280" w:rsidP="00CE1280">
      <w:pPr>
        <w:ind w:left="-284" w:firstLine="568"/>
        <w:jc w:val="center"/>
        <w:rPr>
          <w:rFonts w:eastAsia="Calibri"/>
          <w:b/>
          <w:bCs/>
          <w:color w:val="00000A"/>
          <w:sz w:val="27"/>
          <w:szCs w:val="27"/>
        </w:rPr>
      </w:pPr>
      <w:r w:rsidRPr="00747BCA">
        <w:rPr>
          <w:rFonts w:eastAsia="Calibri"/>
          <w:b/>
          <w:color w:val="00000A"/>
          <w:sz w:val="27"/>
          <w:szCs w:val="27"/>
        </w:rPr>
        <w:t>Перечень</w:t>
      </w:r>
    </w:p>
    <w:p w14:paraId="398129FB" w14:textId="06D49B94" w:rsidR="00CE1280" w:rsidRPr="00747BCA" w:rsidRDefault="00CE1280" w:rsidP="00CE1280">
      <w:pPr>
        <w:jc w:val="center"/>
        <w:rPr>
          <w:rFonts w:ascii="Calibri" w:eastAsia="Calibri" w:hAnsi="Calibri" w:cs="Calibri"/>
          <w:color w:val="00000A"/>
          <w:sz w:val="27"/>
          <w:szCs w:val="27"/>
        </w:rPr>
      </w:pPr>
      <w:r w:rsidRPr="00747BCA">
        <w:rPr>
          <w:rFonts w:eastAsia="Calibri"/>
          <w:b/>
          <w:color w:val="00000A"/>
          <w:sz w:val="27"/>
          <w:szCs w:val="27"/>
        </w:rPr>
        <w:t>индикативного показателя оценки результативности</w:t>
      </w:r>
      <w:r w:rsidRPr="00747BCA">
        <w:rPr>
          <w:rFonts w:eastAsia="Calibri"/>
          <w:b/>
          <w:color w:val="00000A"/>
          <w:sz w:val="27"/>
          <w:szCs w:val="27"/>
        </w:rPr>
        <w:br/>
        <w:t>и эффективности</w:t>
      </w:r>
      <w:r w:rsidRPr="00747BCA">
        <w:rPr>
          <w:rFonts w:ascii="Calibri" w:eastAsia="Calibri" w:hAnsi="Calibri" w:cs="Calibri"/>
          <w:color w:val="00000A"/>
          <w:sz w:val="27"/>
          <w:szCs w:val="27"/>
        </w:rPr>
        <w:t xml:space="preserve"> </w:t>
      </w:r>
      <w:r w:rsidRPr="00747BCA">
        <w:rPr>
          <w:rFonts w:eastAsia="Calibri"/>
          <w:b/>
          <w:color w:val="00000A"/>
          <w:sz w:val="27"/>
          <w:szCs w:val="27"/>
        </w:rPr>
        <w:t xml:space="preserve">контрольной деятельности </w:t>
      </w:r>
      <w:r w:rsidRPr="00747BCA">
        <w:rPr>
          <w:b/>
          <w:color w:val="00000A"/>
          <w:sz w:val="27"/>
          <w:szCs w:val="27"/>
        </w:rPr>
        <w:t>при осуществлении муниципального контрол</w:t>
      </w:r>
      <w:r w:rsidR="005265E1" w:rsidRPr="00747BCA">
        <w:rPr>
          <w:b/>
          <w:color w:val="00000A"/>
          <w:sz w:val="27"/>
          <w:szCs w:val="27"/>
        </w:rPr>
        <w:t>я</w:t>
      </w:r>
      <w:r w:rsidRPr="00747BCA">
        <w:rPr>
          <w:b/>
          <w:color w:val="00000A"/>
          <w:sz w:val="27"/>
          <w:szCs w:val="27"/>
        </w:rPr>
        <w:t xml:space="preserve"> в сфере благоустройства </w:t>
      </w:r>
      <w:r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t xml:space="preserve">на территории </w:t>
      </w:r>
      <w:r w:rsidR="005265E1"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t>городского</w:t>
      </w:r>
      <w:r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t xml:space="preserve"> поселения</w:t>
      </w:r>
      <w:r w:rsidR="005265E1"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t xml:space="preserve"> </w:t>
      </w:r>
      <w:r w:rsidR="00FE2D75"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t>«Поселок Октябрьский»</w:t>
      </w:r>
      <w:r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t xml:space="preserve"> Белгородский район</w:t>
      </w:r>
      <w:r w:rsidRPr="00747BCA">
        <w:rPr>
          <w:rFonts w:eastAsia="Calibri"/>
          <w:b/>
          <w:color w:val="000000"/>
          <w:sz w:val="27"/>
          <w:szCs w:val="27"/>
          <w:shd w:val="clear" w:color="auto" w:fill="FFFFFF"/>
        </w:rPr>
        <w:br/>
        <w:t xml:space="preserve"> Белгородской области</w:t>
      </w:r>
    </w:p>
    <w:p w14:paraId="2B344685" w14:textId="77777777" w:rsidR="00CE1280" w:rsidRPr="00747BCA" w:rsidRDefault="00CE1280" w:rsidP="00CE1280">
      <w:pPr>
        <w:jc w:val="center"/>
        <w:rPr>
          <w:rFonts w:eastAsia="Calibri"/>
          <w:b/>
          <w:bCs/>
          <w:color w:val="000000"/>
          <w:sz w:val="27"/>
          <w:szCs w:val="27"/>
        </w:rPr>
      </w:pPr>
    </w:p>
    <w:tbl>
      <w:tblPr>
        <w:tblpPr w:leftFromText="180" w:rightFromText="180" w:vertAnchor="text" w:horzAnchor="margin" w:tblpX="147" w:tblpY="208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567"/>
        <w:gridCol w:w="9479"/>
      </w:tblGrid>
      <w:tr w:rsidR="007F5959" w:rsidRPr="000A25BE" w14:paraId="5E5705DE" w14:textId="77777777" w:rsidTr="007F5959">
        <w:trPr>
          <w:tblHeader/>
        </w:trPr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631C0018" w14:textId="77777777" w:rsidR="007F5959" w:rsidRPr="000A25BE" w:rsidRDefault="007F5959" w:rsidP="007F5959">
            <w:pPr>
              <w:jc w:val="center"/>
              <w:rPr>
                <w:rFonts w:eastAsia="Calibri"/>
                <w:bCs/>
                <w:color w:val="00000A"/>
                <w:lang w:eastAsia="en-US"/>
              </w:rPr>
            </w:pPr>
            <w:r w:rsidRPr="000A25BE">
              <w:rPr>
                <w:rFonts w:eastAsia="Calibri"/>
                <w:b/>
                <w:color w:val="00000A"/>
                <w:lang w:eastAsia="en-US"/>
              </w:rPr>
              <w:t>№</w:t>
            </w:r>
            <w:r w:rsidRPr="000A25BE">
              <w:rPr>
                <w:rFonts w:eastAsia="Calibri"/>
                <w:b/>
                <w:color w:val="00000A"/>
                <w:lang w:eastAsia="en-US"/>
              </w:rPr>
              <w:br/>
            </w:r>
            <w:proofErr w:type="gramStart"/>
            <w:r w:rsidRPr="000A25BE">
              <w:rPr>
                <w:rFonts w:eastAsia="Calibri"/>
                <w:b/>
                <w:color w:val="00000A"/>
                <w:lang w:eastAsia="en-US"/>
              </w:rPr>
              <w:t>п</w:t>
            </w:r>
            <w:proofErr w:type="gramEnd"/>
            <w:r w:rsidRPr="000A25BE">
              <w:rPr>
                <w:rFonts w:eastAsia="Calibri"/>
                <w:b/>
                <w:color w:val="00000A"/>
                <w:lang w:eastAsia="en-US"/>
              </w:rPr>
              <w:t>/п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43C74BB" w14:textId="77777777" w:rsidR="007F5959" w:rsidRPr="000A25BE" w:rsidRDefault="007F5959" w:rsidP="007F5959">
            <w:pPr>
              <w:jc w:val="center"/>
              <w:rPr>
                <w:rFonts w:eastAsia="Calibri"/>
                <w:bCs/>
                <w:color w:val="00000A"/>
                <w:lang w:eastAsia="en-US"/>
              </w:rPr>
            </w:pPr>
            <w:r w:rsidRPr="000A25BE">
              <w:rPr>
                <w:rFonts w:eastAsia="Calibri"/>
                <w:b/>
                <w:color w:val="00000A"/>
                <w:lang w:eastAsia="en-US"/>
              </w:rPr>
              <w:t>Наименование показателя</w:t>
            </w:r>
          </w:p>
        </w:tc>
      </w:tr>
      <w:tr w:rsidR="007F5959" w:rsidRPr="000A25BE" w14:paraId="695DC425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B8910FB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645D4645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внеплановых контрольных мероприятий, проведенных за отчетный период</w:t>
            </w:r>
          </w:p>
        </w:tc>
      </w:tr>
      <w:tr w:rsidR="007F5959" w:rsidRPr="000A25BE" w14:paraId="49864AE8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D3A9BAD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2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C732CB0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 xml:space="preserve">от таких параметров за отчетный период </w:t>
            </w:r>
          </w:p>
        </w:tc>
      </w:tr>
      <w:tr w:rsidR="007F5959" w:rsidRPr="000A25BE" w14:paraId="68E519AA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FF4807F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3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21F2564A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Общее количество контрольных мероприятий с взаимодействием, проведенных 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>за отчетный период</w:t>
            </w:r>
          </w:p>
        </w:tc>
      </w:tr>
      <w:tr w:rsidR="007F5959" w:rsidRPr="000A25BE" w14:paraId="7EDEA43C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8168538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4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30195DA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контрольных мероприятий с взаимодействием по каждому виду КНМ, проведенных за отчетный период</w:t>
            </w:r>
          </w:p>
        </w:tc>
      </w:tr>
      <w:tr w:rsidR="007F5959" w:rsidRPr="000A25BE" w14:paraId="3886BCA7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E4F7C0C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5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0A56A1B8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контрольных мероприятий, проведенных с использованием средств дистанционного взаимодействия за отчетный период</w:t>
            </w:r>
          </w:p>
        </w:tc>
      </w:tr>
      <w:tr w:rsidR="007F5959" w:rsidRPr="000A25BE" w14:paraId="68753A27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24001DF9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6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38AA1FD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7F5959" w:rsidRPr="000A25BE" w14:paraId="3711ED95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444E2CD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7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11BDBD40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7F5959" w:rsidRPr="000A25BE" w14:paraId="7BCC9D9A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5D442D9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8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B1550E0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контрольных 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7F5959" w:rsidRPr="000A25BE" w14:paraId="6A271C78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3C72370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9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9A781B0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Количество контрольных мероприятий, по итогам которых возбуждены дела 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>об административных правонарушениях за отчетный период</w:t>
            </w:r>
          </w:p>
        </w:tc>
      </w:tr>
      <w:tr w:rsidR="007F5959" w:rsidRPr="000A25BE" w14:paraId="0768F4FA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97C1822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10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28B6C9D0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Сумма административных штрафов, наложенных по результатам контрольных  мероприятий за отчетный период</w:t>
            </w:r>
          </w:p>
        </w:tc>
      </w:tr>
      <w:tr w:rsidR="007F5959" w:rsidRPr="000A25BE" w14:paraId="42FE4D9F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608AC813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11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72A7604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7F5959" w:rsidRPr="000A25BE" w14:paraId="37DD1021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0F4A242" w14:textId="77777777" w:rsidR="007F5959" w:rsidRPr="000A25BE" w:rsidRDefault="007F5959" w:rsidP="007F5959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12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4017B1E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Количество направленных в органы прокуратуры заявлений о согласовании проведения контрольных  мероприятий, по которым органами прокуратуры отказано 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>в согласовании, за отчетный период</w:t>
            </w:r>
          </w:p>
        </w:tc>
      </w:tr>
      <w:tr w:rsidR="007F5959" w:rsidRPr="000A25BE" w14:paraId="1E62E454" w14:textId="77777777" w:rsidTr="007F5959">
        <w:trPr>
          <w:trHeight w:val="267"/>
        </w:trPr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6C0A0D9" w14:textId="77777777" w:rsidR="007F5959" w:rsidRPr="000A25BE" w:rsidRDefault="007F5959" w:rsidP="007F5959">
            <w:pPr>
              <w:ind w:left="737" w:hanging="550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13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16E77D07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Общее количество учтенных объектов контроля на конец отчетного периода</w:t>
            </w:r>
          </w:p>
          <w:p w14:paraId="49B42100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</w:p>
        </w:tc>
      </w:tr>
      <w:tr w:rsidR="007F5959" w:rsidRPr="000A25BE" w14:paraId="1ED0CA4D" w14:textId="77777777" w:rsidTr="007F5959">
        <w:trPr>
          <w:trHeight w:val="323"/>
        </w:trPr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2DE307F" w14:textId="77777777" w:rsidR="007F5959" w:rsidRPr="000A25BE" w:rsidRDefault="007F5959" w:rsidP="007F5959">
            <w:pPr>
              <w:ind w:left="624" w:right="-108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14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0F76B01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учтенных объектов контроля, отнесенных к категориям риска,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>по каждой из категорий риска на конец отчетного периода</w:t>
            </w:r>
          </w:p>
        </w:tc>
      </w:tr>
      <w:tr w:rsidR="007F5959" w:rsidRPr="000A25BE" w14:paraId="6E52CF0B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AEDA3A5" w14:textId="77777777" w:rsidR="007F5959" w:rsidRPr="000A25BE" w:rsidRDefault="007F5959" w:rsidP="007F5959">
            <w:pPr>
              <w:ind w:left="624" w:right="-108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15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19ABC936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учтенных контролируемых лиц на конец отчетного периода</w:t>
            </w:r>
          </w:p>
        </w:tc>
      </w:tr>
      <w:tr w:rsidR="007F5959" w:rsidRPr="000A25BE" w14:paraId="25F9A94F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9DDBC33" w14:textId="77777777" w:rsidR="007F5959" w:rsidRPr="000A25BE" w:rsidRDefault="007F5959" w:rsidP="007F5959">
            <w:pPr>
              <w:ind w:left="624" w:right="-108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lastRenderedPageBreak/>
              <w:t>16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A89DD3F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учтенных контролируемых лиц, в отношении которых проведены контрольные  мероприятия за отчетный период</w:t>
            </w:r>
          </w:p>
        </w:tc>
      </w:tr>
      <w:tr w:rsidR="007F5959" w:rsidRPr="000A25BE" w14:paraId="3F9EA8B4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5E0F2FE" w14:textId="77777777" w:rsidR="007F5959" w:rsidRPr="000A25BE" w:rsidRDefault="007F5959" w:rsidP="007F5959">
            <w:pPr>
              <w:ind w:left="624" w:right="-108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17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1D6FC6C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7F5959" w:rsidRPr="000A25BE" w14:paraId="1B4312E4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4BAE9B1" w14:textId="77777777" w:rsidR="007F5959" w:rsidRPr="000A25BE" w:rsidRDefault="007F5959" w:rsidP="007F5959">
            <w:pPr>
              <w:ind w:left="624" w:right="-108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18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1A3FF25" w14:textId="77777777" w:rsidR="007F5959" w:rsidRPr="00DE7209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жалоб, в отношении которых контрольным органом был нарушен срок</w:t>
            </w:r>
          </w:p>
          <w:p w14:paraId="1B801219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 рассмотрения за отчетный период</w:t>
            </w:r>
          </w:p>
        </w:tc>
      </w:tr>
      <w:tr w:rsidR="007F5959" w:rsidRPr="000A25BE" w14:paraId="687E3EE4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7386514" w14:textId="77777777" w:rsidR="007F5959" w:rsidRPr="000A25BE" w:rsidRDefault="007F5959" w:rsidP="007F5959">
            <w:pPr>
              <w:ind w:left="624" w:right="-108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19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98AAF92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жалоб, поданных контролируемыми лицами в досудебном порядке,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 xml:space="preserve">по </w:t>
            </w:r>
            <w:proofErr w:type="gramStart"/>
            <w:r w:rsidRPr="000A25BE">
              <w:rPr>
                <w:rFonts w:eastAsia="Calibri"/>
                <w:color w:val="00000A"/>
                <w:lang w:eastAsia="en-US"/>
              </w:rPr>
              <w:t>итогам</w:t>
            </w:r>
            <w:proofErr w:type="gramEnd"/>
            <w:r w:rsidRPr="000A25BE">
              <w:rPr>
                <w:rFonts w:eastAsia="Calibri"/>
                <w:color w:val="00000A"/>
                <w:lang w:eastAsia="en-US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7F5959" w:rsidRPr="000A25BE" w14:paraId="3650E071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4E3F9C46" w14:textId="77777777" w:rsidR="007F5959" w:rsidRPr="000A25BE" w:rsidRDefault="007F5959" w:rsidP="007F5959">
            <w:pPr>
              <w:ind w:left="624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20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795B1566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>в судебном порядке за отчетный период</w:t>
            </w:r>
          </w:p>
        </w:tc>
      </w:tr>
      <w:tr w:rsidR="007F5959" w:rsidRPr="000A25BE" w14:paraId="191E5454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7BF2897" w14:textId="77777777" w:rsidR="007F5959" w:rsidRPr="000A25BE" w:rsidRDefault="007F5959" w:rsidP="007F5959">
            <w:pPr>
              <w:ind w:left="624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21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5B850504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 w:rsidRPr="000A25BE">
              <w:rPr>
                <w:rFonts w:eastAsia="Calibri"/>
                <w:color w:val="00000A"/>
                <w:lang w:eastAsia="en-US"/>
              </w:rPr>
              <w:br/>
              <w:t>в судебном порядке, по которым принято решение об удовлетворении заявленных требований за отчетный период</w:t>
            </w:r>
          </w:p>
        </w:tc>
      </w:tr>
      <w:tr w:rsidR="007F5959" w:rsidRPr="000A25BE" w14:paraId="08BB3476" w14:textId="77777777" w:rsidTr="007F5959">
        <w:tc>
          <w:tcPr>
            <w:tcW w:w="567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3B95E73E" w14:textId="77777777" w:rsidR="007F5959" w:rsidRPr="000A25BE" w:rsidRDefault="007F5959" w:rsidP="007F5959">
            <w:pPr>
              <w:ind w:left="624" w:hanging="437"/>
              <w:contextualSpacing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22</w:t>
            </w:r>
          </w:p>
        </w:tc>
        <w:tc>
          <w:tcPr>
            <w:tcW w:w="9479" w:type="dxa"/>
            <w:shd w:val="clear" w:color="FFFFFF" w:fill="FFFFFF"/>
            <w:tcMar>
              <w:top w:w="0" w:type="dxa"/>
              <w:left w:w="-2" w:type="dxa"/>
              <w:bottom w:w="0" w:type="dxa"/>
              <w:right w:w="108" w:type="dxa"/>
            </w:tcMar>
          </w:tcPr>
          <w:p w14:paraId="00D50F5E" w14:textId="77777777" w:rsidR="007F5959" w:rsidRPr="000A25BE" w:rsidRDefault="007F5959" w:rsidP="007F5959">
            <w:pPr>
              <w:ind w:left="142"/>
              <w:rPr>
                <w:rFonts w:eastAsia="Calibri"/>
                <w:color w:val="00000A"/>
                <w:lang w:eastAsia="en-US"/>
              </w:rPr>
            </w:pPr>
            <w:r w:rsidRPr="000A25BE">
              <w:rPr>
                <w:rFonts w:eastAsia="Calibri"/>
                <w:color w:val="00000A"/>
                <w:lang w:eastAsia="en-US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 и (или) отменены за отчетный период</w:t>
            </w:r>
          </w:p>
        </w:tc>
      </w:tr>
    </w:tbl>
    <w:p w14:paraId="0F8228F9" w14:textId="77777777" w:rsidR="00CE1280" w:rsidRPr="000A25BE" w:rsidRDefault="00CE1280" w:rsidP="00CE1280">
      <w:pPr>
        <w:ind w:left="-284" w:firstLine="568"/>
        <w:jc w:val="center"/>
        <w:rPr>
          <w:b/>
          <w:bCs/>
          <w:color w:val="00000A"/>
          <w:sz w:val="28"/>
          <w:szCs w:val="28"/>
        </w:rPr>
      </w:pPr>
    </w:p>
    <w:p w14:paraId="1E53F893" w14:textId="77777777" w:rsidR="00CE1280" w:rsidRPr="000A25BE" w:rsidRDefault="00CE1280" w:rsidP="00CE1280">
      <w:pPr>
        <w:rPr>
          <w:rFonts w:eastAsia="Calibri"/>
          <w:bCs/>
          <w:color w:val="00000A"/>
          <w:sz w:val="22"/>
          <w:szCs w:val="22"/>
        </w:rPr>
      </w:pPr>
    </w:p>
    <w:p w14:paraId="1673DFD8" w14:textId="77777777" w:rsidR="00CE1280" w:rsidRPr="000A25BE" w:rsidRDefault="00CE1280" w:rsidP="00CE1280">
      <w:pPr>
        <w:spacing w:line="259" w:lineRule="auto"/>
        <w:jc w:val="center"/>
        <w:rPr>
          <w:rFonts w:eastAsia="Calibri"/>
          <w:b/>
          <w:bCs/>
          <w:color w:val="00000A"/>
          <w:sz w:val="27"/>
          <w:szCs w:val="27"/>
        </w:rPr>
      </w:pPr>
    </w:p>
    <w:p w14:paraId="765F1D09" w14:textId="77777777" w:rsidR="00CE1280" w:rsidRPr="000A25BE" w:rsidRDefault="00CE1280" w:rsidP="00CE1280">
      <w:pPr>
        <w:spacing w:line="259" w:lineRule="auto"/>
        <w:jc w:val="center"/>
        <w:rPr>
          <w:rFonts w:eastAsia="Calibri"/>
          <w:b/>
          <w:bCs/>
          <w:color w:val="00000A"/>
          <w:sz w:val="27"/>
          <w:szCs w:val="27"/>
        </w:rPr>
      </w:pPr>
    </w:p>
    <w:p w14:paraId="39E9CB9F" w14:textId="77777777" w:rsidR="00CE1280" w:rsidRPr="000A25BE" w:rsidRDefault="00CE1280" w:rsidP="00CE1280">
      <w:pPr>
        <w:spacing w:line="259" w:lineRule="auto"/>
        <w:jc w:val="center"/>
        <w:rPr>
          <w:rFonts w:eastAsia="Calibri"/>
          <w:b/>
          <w:bCs/>
          <w:color w:val="00000A"/>
          <w:sz w:val="27"/>
          <w:szCs w:val="27"/>
        </w:rPr>
      </w:pPr>
    </w:p>
    <w:p w14:paraId="59355539" w14:textId="77777777" w:rsidR="00CE1280" w:rsidRPr="000A25BE" w:rsidRDefault="00CE1280" w:rsidP="00CE1280">
      <w:pPr>
        <w:spacing w:line="259" w:lineRule="auto"/>
        <w:jc w:val="center"/>
        <w:rPr>
          <w:rFonts w:eastAsia="Calibri"/>
          <w:b/>
          <w:bCs/>
          <w:color w:val="00000A"/>
          <w:sz w:val="27"/>
          <w:szCs w:val="27"/>
        </w:rPr>
      </w:pPr>
    </w:p>
    <w:p w14:paraId="6E1349F7" w14:textId="77777777" w:rsidR="00CE1280" w:rsidRPr="00511930" w:rsidRDefault="00CE1280" w:rsidP="00CE1280">
      <w:pPr>
        <w:autoSpaceDE w:val="0"/>
        <w:autoSpaceDN w:val="0"/>
        <w:rPr>
          <w:sz w:val="28"/>
          <w:szCs w:val="28"/>
        </w:rPr>
      </w:pPr>
    </w:p>
    <w:p w14:paraId="722BE4CF" w14:textId="77777777" w:rsidR="00AD4B87" w:rsidRPr="002006A9" w:rsidRDefault="00AD4B87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sectPr w:rsidR="00AD4B87" w:rsidRPr="002006A9" w:rsidSect="00747BCA">
      <w:type w:val="continuous"/>
      <w:pgSz w:w="11906" w:h="16838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11140" w14:textId="77777777" w:rsidR="0084533D" w:rsidRDefault="0084533D" w:rsidP="00684260">
      <w:r>
        <w:separator/>
      </w:r>
    </w:p>
  </w:endnote>
  <w:endnote w:type="continuationSeparator" w:id="0">
    <w:p w14:paraId="2DE95A32" w14:textId="77777777" w:rsidR="0084533D" w:rsidRDefault="0084533D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01B2" w14:textId="77777777" w:rsidR="0084533D" w:rsidRDefault="0084533D" w:rsidP="00684260">
      <w:r>
        <w:separator/>
      </w:r>
    </w:p>
  </w:footnote>
  <w:footnote w:type="continuationSeparator" w:id="0">
    <w:p w14:paraId="6F43B44B" w14:textId="77777777" w:rsidR="0084533D" w:rsidRDefault="0084533D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69EC7" w14:textId="7A7AAAF7" w:rsidR="00720F59" w:rsidRDefault="007F5959">
    <w:pPr>
      <w:pStyle w:val="a6"/>
      <w:jc w:val="center"/>
    </w:pPr>
    <w:r>
      <w:t>6</w:t>
    </w:r>
  </w:p>
  <w:p w14:paraId="06FCEB6C" w14:textId="77777777" w:rsidR="00CE1280" w:rsidRDefault="00CE128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44FA" w14:textId="7944ABD0" w:rsidR="007F5959" w:rsidRDefault="007F5959">
    <w:pPr>
      <w:pStyle w:val="a6"/>
      <w:jc w:val="center"/>
    </w:pPr>
    <w:r>
      <w:t>5</w:t>
    </w:r>
  </w:p>
  <w:p w14:paraId="063647CA" w14:textId="77777777" w:rsidR="007F5959" w:rsidRDefault="007F59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9662"/>
        </w:tabs>
        <w:ind w:left="9662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382"/>
        </w:tabs>
        <w:ind w:left="10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02"/>
        </w:tabs>
        <w:ind w:left="11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22"/>
        </w:tabs>
        <w:ind w:left="11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42"/>
        </w:tabs>
        <w:ind w:left="12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62"/>
        </w:tabs>
        <w:ind w:left="13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982"/>
        </w:tabs>
        <w:ind w:left="13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02"/>
        </w:tabs>
        <w:ind w:left="14702" w:hanging="180"/>
      </w:pPr>
    </w:lvl>
  </w:abstractNum>
  <w:abstractNum w:abstractNumId="1">
    <w:nsid w:val="057B7D29"/>
    <w:multiLevelType w:val="multilevel"/>
    <w:tmpl w:val="E9029D1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">
    <w:nsid w:val="05FB2208"/>
    <w:multiLevelType w:val="hybridMultilevel"/>
    <w:tmpl w:val="E4FC15DE"/>
    <w:lvl w:ilvl="0" w:tplc="44B440D0">
      <w:start w:val="1"/>
      <w:numFmt w:val="decimal"/>
      <w:lvlText w:val="%1."/>
      <w:lvlJc w:val="left"/>
      <w:pPr>
        <w:ind w:left="1033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3">
    <w:nsid w:val="085D09B5"/>
    <w:multiLevelType w:val="hybridMultilevel"/>
    <w:tmpl w:val="457CF61A"/>
    <w:lvl w:ilvl="0" w:tplc="E140EC0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5AC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C7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2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4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A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263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E3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7E3F"/>
    <w:multiLevelType w:val="hybridMultilevel"/>
    <w:tmpl w:val="1610E098"/>
    <w:lvl w:ilvl="0" w:tplc="ED32571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A024252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CF8A5D0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630C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A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F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E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12396"/>
    <w:multiLevelType w:val="hybridMultilevel"/>
    <w:tmpl w:val="EE640416"/>
    <w:lvl w:ilvl="0" w:tplc="023ABB1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C2582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8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48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A7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F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5CE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43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A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2">
    <w:nsid w:val="27FE71FF"/>
    <w:multiLevelType w:val="hybridMultilevel"/>
    <w:tmpl w:val="03308F26"/>
    <w:lvl w:ilvl="0" w:tplc="27449F8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81628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A7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C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2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23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6F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6396C6E"/>
    <w:multiLevelType w:val="hybridMultilevel"/>
    <w:tmpl w:val="0F84B820"/>
    <w:lvl w:ilvl="0" w:tplc="3B7C6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A65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C8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8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A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87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89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8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5">
    <w:nsid w:val="462B283B"/>
    <w:multiLevelType w:val="hybridMultilevel"/>
    <w:tmpl w:val="1996FF90"/>
    <w:lvl w:ilvl="0" w:tplc="DC2ACC3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E98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8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F6D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E6F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E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8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E1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81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B6A70E8"/>
    <w:multiLevelType w:val="hybridMultilevel"/>
    <w:tmpl w:val="7696CDA0"/>
    <w:lvl w:ilvl="0" w:tplc="2D12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38556A">
      <w:start w:val="1"/>
      <w:numFmt w:val="lowerLetter"/>
      <w:lvlText w:val="%2."/>
      <w:lvlJc w:val="left"/>
      <w:pPr>
        <w:ind w:left="1788" w:hanging="360"/>
      </w:pPr>
    </w:lvl>
    <w:lvl w:ilvl="2" w:tplc="44223A62">
      <w:start w:val="1"/>
      <w:numFmt w:val="lowerRoman"/>
      <w:lvlText w:val="%3."/>
      <w:lvlJc w:val="right"/>
      <w:pPr>
        <w:ind w:left="2508" w:hanging="180"/>
      </w:pPr>
    </w:lvl>
    <w:lvl w:ilvl="3" w:tplc="548E1E5A">
      <w:start w:val="1"/>
      <w:numFmt w:val="decimal"/>
      <w:lvlText w:val="%4."/>
      <w:lvlJc w:val="left"/>
      <w:pPr>
        <w:ind w:left="3228" w:hanging="360"/>
      </w:pPr>
    </w:lvl>
    <w:lvl w:ilvl="4" w:tplc="B69C15D8">
      <w:start w:val="1"/>
      <w:numFmt w:val="lowerLetter"/>
      <w:lvlText w:val="%5."/>
      <w:lvlJc w:val="left"/>
      <w:pPr>
        <w:ind w:left="3948" w:hanging="360"/>
      </w:pPr>
    </w:lvl>
    <w:lvl w:ilvl="5" w:tplc="67E65156">
      <w:start w:val="1"/>
      <w:numFmt w:val="lowerRoman"/>
      <w:lvlText w:val="%6."/>
      <w:lvlJc w:val="right"/>
      <w:pPr>
        <w:ind w:left="4668" w:hanging="180"/>
      </w:pPr>
    </w:lvl>
    <w:lvl w:ilvl="6" w:tplc="C79EA548">
      <w:start w:val="1"/>
      <w:numFmt w:val="decimal"/>
      <w:lvlText w:val="%7."/>
      <w:lvlJc w:val="left"/>
      <w:pPr>
        <w:ind w:left="5388" w:hanging="360"/>
      </w:pPr>
    </w:lvl>
    <w:lvl w:ilvl="7" w:tplc="5ABC377A">
      <w:start w:val="1"/>
      <w:numFmt w:val="lowerLetter"/>
      <w:lvlText w:val="%8."/>
      <w:lvlJc w:val="left"/>
      <w:pPr>
        <w:ind w:left="6108" w:hanging="360"/>
      </w:pPr>
    </w:lvl>
    <w:lvl w:ilvl="8" w:tplc="C8E45DCA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A5581"/>
    <w:multiLevelType w:val="hybridMultilevel"/>
    <w:tmpl w:val="DB7A7876"/>
    <w:lvl w:ilvl="0" w:tplc="BD0E7966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B6A2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CC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C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0D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0D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6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2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4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0B0CBC"/>
    <w:multiLevelType w:val="hybridMultilevel"/>
    <w:tmpl w:val="5BE27030"/>
    <w:lvl w:ilvl="0" w:tplc="76066606">
      <w:start w:val="1"/>
      <w:numFmt w:val="none"/>
      <w:suff w:val="nothing"/>
      <w:lvlText w:val=""/>
      <w:lvlJc w:val="left"/>
      <w:pPr>
        <w:ind w:left="0" w:firstLine="0"/>
      </w:pPr>
    </w:lvl>
    <w:lvl w:ilvl="1" w:tplc="7720A10C">
      <w:start w:val="1"/>
      <w:numFmt w:val="none"/>
      <w:suff w:val="nothing"/>
      <w:lvlText w:val=""/>
      <w:lvlJc w:val="left"/>
      <w:pPr>
        <w:ind w:left="0" w:firstLine="0"/>
      </w:pPr>
    </w:lvl>
    <w:lvl w:ilvl="2" w:tplc="DCC051FA">
      <w:start w:val="1"/>
      <w:numFmt w:val="none"/>
      <w:suff w:val="nothing"/>
      <w:lvlText w:val=""/>
      <w:lvlJc w:val="left"/>
      <w:pPr>
        <w:ind w:left="0" w:firstLine="0"/>
      </w:pPr>
    </w:lvl>
    <w:lvl w:ilvl="3" w:tplc="49220D74">
      <w:start w:val="1"/>
      <w:numFmt w:val="none"/>
      <w:suff w:val="nothing"/>
      <w:lvlText w:val=""/>
      <w:lvlJc w:val="left"/>
      <w:pPr>
        <w:ind w:left="0" w:firstLine="0"/>
      </w:pPr>
    </w:lvl>
    <w:lvl w:ilvl="4" w:tplc="5A52915A">
      <w:start w:val="1"/>
      <w:numFmt w:val="none"/>
      <w:suff w:val="nothing"/>
      <w:lvlText w:val=""/>
      <w:lvlJc w:val="left"/>
      <w:pPr>
        <w:ind w:left="0" w:firstLine="0"/>
      </w:pPr>
    </w:lvl>
    <w:lvl w:ilvl="5" w:tplc="8E80475A">
      <w:start w:val="1"/>
      <w:numFmt w:val="none"/>
      <w:suff w:val="nothing"/>
      <w:lvlText w:val=""/>
      <w:lvlJc w:val="left"/>
      <w:pPr>
        <w:ind w:left="0" w:firstLine="0"/>
      </w:pPr>
    </w:lvl>
    <w:lvl w:ilvl="6" w:tplc="9B6E4596">
      <w:start w:val="1"/>
      <w:numFmt w:val="none"/>
      <w:suff w:val="nothing"/>
      <w:lvlText w:val=""/>
      <w:lvlJc w:val="left"/>
      <w:pPr>
        <w:ind w:left="0" w:firstLine="0"/>
      </w:pPr>
    </w:lvl>
    <w:lvl w:ilvl="7" w:tplc="F13C442C">
      <w:start w:val="1"/>
      <w:numFmt w:val="none"/>
      <w:suff w:val="nothing"/>
      <w:lvlText w:val=""/>
      <w:lvlJc w:val="left"/>
      <w:pPr>
        <w:ind w:left="0" w:firstLine="0"/>
      </w:pPr>
    </w:lvl>
    <w:lvl w:ilvl="8" w:tplc="AB8822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23"/>
  </w:num>
  <w:num w:numId="5">
    <w:abstractNumId w:val="11"/>
  </w:num>
  <w:num w:numId="6">
    <w:abstractNumId w:val="0"/>
  </w:num>
  <w:num w:numId="7">
    <w:abstractNumId w:val="14"/>
  </w:num>
  <w:num w:numId="8">
    <w:abstractNumId w:val="22"/>
  </w:num>
  <w:num w:numId="9">
    <w:abstractNumId w:val="16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17"/>
  </w:num>
  <w:num w:numId="15">
    <w:abstractNumId w:val="21"/>
  </w:num>
  <w:num w:numId="16">
    <w:abstractNumId w:val="6"/>
  </w:num>
  <w:num w:numId="17">
    <w:abstractNumId w:val="3"/>
  </w:num>
  <w:num w:numId="18">
    <w:abstractNumId w:val="7"/>
  </w:num>
  <w:num w:numId="19">
    <w:abstractNumId w:val="19"/>
  </w:num>
  <w:num w:numId="20">
    <w:abstractNumId w:val="15"/>
  </w:num>
  <w:num w:numId="21">
    <w:abstractNumId w:val="1"/>
  </w:num>
  <w:num w:numId="22">
    <w:abstractNumId w:val="13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63C64"/>
    <w:rsid w:val="00063CBA"/>
    <w:rsid w:val="00070670"/>
    <w:rsid w:val="00075FBB"/>
    <w:rsid w:val="00077760"/>
    <w:rsid w:val="0009090D"/>
    <w:rsid w:val="00093224"/>
    <w:rsid w:val="000968E4"/>
    <w:rsid w:val="000A2EA6"/>
    <w:rsid w:val="000A3006"/>
    <w:rsid w:val="000B1262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9575C"/>
    <w:rsid w:val="0019660F"/>
    <w:rsid w:val="001A3A11"/>
    <w:rsid w:val="001A758F"/>
    <w:rsid w:val="001B7197"/>
    <w:rsid w:val="001D011A"/>
    <w:rsid w:val="001D3326"/>
    <w:rsid w:val="001D3FF3"/>
    <w:rsid w:val="001F004F"/>
    <w:rsid w:val="001F4154"/>
    <w:rsid w:val="001F4583"/>
    <w:rsid w:val="002006A9"/>
    <w:rsid w:val="00201E50"/>
    <w:rsid w:val="0021441B"/>
    <w:rsid w:val="00220683"/>
    <w:rsid w:val="00235D22"/>
    <w:rsid w:val="00241789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875CE"/>
    <w:rsid w:val="00291787"/>
    <w:rsid w:val="00292942"/>
    <w:rsid w:val="002B1BEA"/>
    <w:rsid w:val="002B7B15"/>
    <w:rsid w:val="002C0471"/>
    <w:rsid w:val="002D37DB"/>
    <w:rsid w:val="002D3B6C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41EA2"/>
    <w:rsid w:val="00361EE9"/>
    <w:rsid w:val="00363AE0"/>
    <w:rsid w:val="00370297"/>
    <w:rsid w:val="00390F96"/>
    <w:rsid w:val="0039272D"/>
    <w:rsid w:val="00395E6D"/>
    <w:rsid w:val="003A4E37"/>
    <w:rsid w:val="003A5F78"/>
    <w:rsid w:val="003A75FE"/>
    <w:rsid w:val="003B1695"/>
    <w:rsid w:val="003B2BCC"/>
    <w:rsid w:val="003B58CA"/>
    <w:rsid w:val="003B5D56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577C"/>
    <w:rsid w:val="004E66FB"/>
    <w:rsid w:val="004F1951"/>
    <w:rsid w:val="004F5E50"/>
    <w:rsid w:val="0050598A"/>
    <w:rsid w:val="0052071E"/>
    <w:rsid w:val="005265CD"/>
    <w:rsid w:val="005265E1"/>
    <w:rsid w:val="00526705"/>
    <w:rsid w:val="005267D2"/>
    <w:rsid w:val="00533529"/>
    <w:rsid w:val="00544124"/>
    <w:rsid w:val="005446D8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4C97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441B"/>
    <w:rsid w:val="006B7194"/>
    <w:rsid w:val="006D085D"/>
    <w:rsid w:val="006D0EDA"/>
    <w:rsid w:val="006E3663"/>
    <w:rsid w:val="006E3C7E"/>
    <w:rsid w:val="006E3D27"/>
    <w:rsid w:val="006E7061"/>
    <w:rsid w:val="006F3D48"/>
    <w:rsid w:val="007015B8"/>
    <w:rsid w:val="00711BA9"/>
    <w:rsid w:val="0071260E"/>
    <w:rsid w:val="00720F59"/>
    <w:rsid w:val="0073298F"/>
    <w:rsid w:val="00741109"/>
    <w:rsid w:val="00742042"/>
    <w:rsid w:val="0074432C"/>
    <w:rsid w:val="00745DC1"/>
    <w:rsid w:val="00747BCA"/>
    <w:rsid w:val="00764ED0"/>
    <w:rsid w:val="007719DC"/>
    <w:rsid w:val="00783B93"/>
    <w:rsid w:val="00783E47"/>
    <w:rsid w:val="007841BF"/>
    <w:rsid w:val="00786A43"/>
    <w:rsid w:val="00791DB5"/>
    <w:rsid w:val="00791E19"/>
    <w:rsid w:val="0079493E"/>
    <w:rsid w:val="007A0351"/>
    <w:rsid w:val="007B7606"/>
    <w:rsid w:val="007C24D5"/>
    <w:rsid w:val="007D0ACF"/>
    <w:rsid w:val="007D1004"/>
    <w:rsid w:val="007D1A0B"/>
    <w:rsid w:val="007D3FBD"/>
    <w:rsid w:val="007E2E58"/>
    <w:rsid w:val="007E4AE1"/>
    <w:rsid w:val="007E6492"/>
    <w:rsid w:val="007F5959"/>
    <w:rsid w:val="008025B9"/>
    <w:rsid w:val="00803A97"/>
    <w:rsid w:val="00812F20"/>
    <w:rsid w:val="00817303"/>
    <w:rsid w:val="00831A1C"/>
    <w:rsid w:val="00833D93"/>
    <w:rsid w:val="00835EB6"/>
    <w:rsid w:val="00837A75"/>
    <w:rsid w:val="00837C3F"/>
    <w:rsid w:val="0084533D"/>
    <w:rsid w:val="0085021A"/>
    <w:rsid w:val="00851DD0"/>
    <w:rsid w:val="00856A60"/>
    <w:rsid w:val="008758E3"/>
    <w:rsid w:val="008856C3"/>
    <w:rsid w:val="008A06D2"/>
    <w:rsid w:val="008A2189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3198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2D45"/>
    <w:rsid w:val="009D51FB"/>
    <w:rsid w:val="009E24EE"/>
    <w:rsid w:val="009E42A4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1CF2"/>
    <w:rsid w:val="00AA7C73"/>
    <w:rsid w:val="00AB119C"/>
    <w:rsid w:val="00AC00C9"/>
    <w:rsid w:val="00AC6C9D"/>
    <w:rsid w:val="00AD1912"/>
    <w:rsid w:val="00AD4B87"/>
    <w:rsid w:val="00AE68A4"/>
    <w:rsid w:val="00AF2372"/>
    <w:rsid w:val="00AF4924"/>
    <w:rsid w:val="00AF7462"/>
    <w:rsid w:val="00AF79A3"/>
    <w:rsid w:val="00B06649"/>
    <w:rsid w:val="00B255FA"/>
    <w:rsid w:val="00B25634"/>
    <w:rsid w:val="00B325F8"/>
    <w:rsid w:val="00B33395"/>
    <w:rsid w:val="00B35DDB"/>
    <w:rsid w:val="00B44D7F"/>
    <w:rsid w:val="00B473DD"/>
    <w:rsid w:val="00B54E4E"/>
    <w:rsid w:val="00B6488B"/>
    <w:rsid w:val="00B807CA"/>
    <w:rsid w:val="00B87734"/>
    <w:rsid w:val="00B9502A"/>
    <w:rsid w:val="00BA1996"/>
    <w:rsid w:val="00BA3B5E"/>
    <w:rsid w:val="00BA449A"/>
    <w:rsid w:val="00BA577B"/>
    <w:rsid w:val="00BB36BA"/>
    <w:rsid w:val="00BB3EC5"/>
    <w:rsid w:val="00BB7406"/>
    <w:rsid w:val="00BC330E"/>
    <w:rsid w:val="00BC78D7"/>
    <w:rsid w:val="00BD0DC9"/>
    <w:rsid w:val="00BD385B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6025F"/>
    <w:rsid w:val="00C60790"/>
    <w:rsid w:val="00C630AF"/>
    <w:rsid w:val="00C640FC"/>
    <w:rsid w:val="00C84D8B"/>
    <w:rsid w:val="00CA6266"/>
    <w:rsid w:val="00CA6A46"/>
    <w:rsid w:val="00CD2D5E"/>
    <w:rsid w:val="00CD3CEF"/>
    <w:rsid w:val="00CE1280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27366"/>
    <w:rsid w:val="00E31873"/>
    <w:rsid w:val="00E3716E"/>
    <w:rsid w:val="00E37B18"/>
    <w:rsid w:val="00E4190E"/>
    <w:rsid w:val="00E45CD8"/>
    <w:rsid w:val="00E46290"/>
    <w:rsid w:val="00E47E91"/>
    <w:rsid w:val="00E53CD9"/>
    <w:rsid w:val="00E61C31"/>
    <w:rsid w:val="00E62755"/>
    <w:rsid w:val="00E64395"/>
    <w:rsid w:val="00E70048"/>
    <w:rsid w:val="00E8013D"/>
    <w:rsid w:val="00E822AC"/>
    <w:rsid w:val="00E879E4"/>
    <w:rsid w:val="00E9366B"/>
    <w:rsid w:val="00EB13C3"/>
    <w:rsid w:val="00EB1EEA"/>
    <w:rsid w:val="00EB323A"/>
    <w:rsid w:val="00EC39E9"/>
    <w:rsid w:val="00ED13FF"/>
    <w:rsid w:val="00EE58E9"/>
    <w:rsid w:val="00EE6255"/>
    <w:rsid w:val="00EE7039"/>
    <w:rsid w:val="00EF1161"/>
    <w:rsid w:val="00EF4BCB"/>
    <w:rsid w:val="00F006C1"/>
    <w:rsid w:val="00F02B80"/>
    <w:rsid w:val="00F11C12"/>
    <w:rsid w:val="00F14919"/>
    <w:rsid w:val="00F159BF"/>
    <w:rsid w:val="00F20D98"/>
    <w:rsid w:val="00F21356"/>
    <w:rsid w:val="00F23A57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676EE"/>
    <w:rsid w:val="00F71BE0"/>
    <w:rsid w:val="00F71F49"/>
    <w:rsid w:val="00F71F56"/>
    <w:rsid w:val="00F80F38"/>
    <w:rsid w:val="00F87BFB"/>
    <w:rsid w:val="00F9291D"/>
    <w:rsid w:val="00FA59FC"/>
    <w:rsid w:val="00FB6838"/>
    <w:rsid w:val="00FB6FF2"/>
    <w:rsid w:val="00FC6E25"/>
    <w:rsid w:val="00FD05D2"/>
    <w:rsid w:val="00FD6F5C"/>
    <w:rsid w:val="00FE2D75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D2F4F79E39861B06957488730B5A094E985DA06649144E22B20C3D1B4B3BE76BAA702CED7F2F99DF6F66300CD138935465E6A662BD88C8kCi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014A-4156-4064-BE2C-5B2D248D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69</cp:revision>
  <cp:lastPrinted>2024-12-02T07:50:00Z</cp:lastPrinted>
  <dcterms:created xsi:type="dcterms:W3CDTF">2023-09-20T08:05:00Z</dcterms:created>
  <dcterms:modified xsi:type="dcterms:W3CDTF">2024-12-02T07:53:00Z</dcterms:modified>
</cp:coreProperties>
</file>