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C1" w:rsidRDefault="005D2BC1" w:rsidP="001C39CB">
      <w:pPr>
        <w:jc w:val="center"/>
        <w:rPr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18.75pt;width:52.1pt;height:63pt;z-index:251658240">
            <v:imagedata r:id="rId5" o:title=""/>
            <w10:wrap type="topAndBottom"/>
          </v:shape>
          <o:OLEObject Type="Embed" ProgID="PBrush" ShapeID="_x0000_s1026" DrawAspect="Content" ObjectID="_1456829453" r:id="rId6"/>
        </w:pict>
      </w:r>
      <w:r>
        <w:rPr>
          <w:b/>
          <w:sz w:val="40"/>
        </w:rPr>
        <w:t xml:space="preserve">                                 </w:t>
      </w:r>
    </w:p>
    <w:p w:rsidR="005D2BC1" w:rsidRDefault="005D2BC1" w:rsidP="001C39CB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5D2BC1" w:rsidRDefault="005D2BC1" w:rsidP="001C39CB">
      <w:pPr>
        <w:jc w:val="center"/>
        <w:rPr>
          <w:b/>
          <w:sz w:val="28"/>
        </w:rPr>
      </w:pPr>
    </w:p>
    <w:p w:rsidR="005D2BC1" w:rsidRDefault="005D2BC1" w:rsidP="001C39CB">
      <w:pPr>
        <w:jc w:val="center"/>
        <w:rPr>
          <w:sz w:val="28"/>
        </w:rPr>
      </w:pPr>
      <w:r>
        <w:rPr>
          <w:sz w:val="28"/>
        </w:rPr>
        <w:t>АДМИНИСТРАЦИИ ГОРОДСКОГО ПОСЕЛЕНИЯ</w:t>
      </w:r>
    </w:p>
    <w:p w:rsidR="005D2BC1" w:rsidRDefault="005D2BC1" w:rsidP="001C39CB">
      <w:pPr>
        <w:jc w:val="center"/>
        <w:rPr>
          <w:sz w:val="28"/>
        </w:rPr>
      </w:pPr>
      <w:r>
        <w:rPr>
          <w:sz w:val="28"/>
        </w:rPr>
        <w:t xml:space="preserve"> «ПОСЕЛОК ОКТЯБРЬСКИЙ» МУНИЦИПАЛЬНОГО РАЙОНА «БЕЛГОРОДСКИЙ РАЙОН» БЕЛГОРОДСКОЙ ОБЛАСТИ</w:t>
      </w:r>
    </w:p>
    <w:p w:rsidR="005D2BC1" w:rsidRDefault="005D2BC1" w:rsidP="001C39CB">
      <w:pPr>
        <w:pStyle w:val="NoSpacing"/>
        <w:rPr>
          <w:sz w:val="28"/>
          <w:szCs w:val="28"/>
        </w:rPr>
      </w:pPr>
    </w:p>
    <w:p w:rsidR="005D2BC1" w:rsidRDefault="005D2BC1" w:rsidP="001C39CB">
      <w:pPr>
        <w:pStyle w:val="NoSpacing"/>
        <w:rPr>
          <w:sz w:val="28"/>
          <w:szCs w:val="28"/>
        </w:rPr>
      </w:pPr>
    </w:p>
    <w:p w:rsidR="005D2BC1" w:rsidRDefault="005D2BC1" w:rsidP="001C39CB">
      <w:pPr>
        <w:pStyle w:val="NoSpacing"/>
        <w:rPr>
          <w:sz w:val="28"/>
          <w:szCs w:val="28"/>
        </w:rPr>
      </w:pPr>
    </w:p>
    <w:p w:rsidR="005D2BC1" w:rsidRDefault="005D2BC1" w:rsidP="001C39C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от  13  марта 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№ 56</w:t>
      </w:r>
    </w:p>
    <w:p w:rsidR="005D2BC1" w:rsidRDefault="005D2BC1" w:rsidP="001C39CB">
      <w:pPr>
        <w:pStyle w:val="NoSpacing"/>
        <w:rPr>
          <w:sz w:val="28"/>
          <w:szCs w:val="28"/>
        </w:rPr>
      </w:pPr>
    </w:p>
    <w:p w:rsidR="005D2BC1" w:rsidRDefault="005D2BC1" w:rsidP="001C39CB">
      <w:pPr>
        <w:pStyle w:val="NoSpacing"/>
        <w:rPr>
          <w:sz w:val="28"/>
          <w:szCs w:val="28"/>
        </w:rPr>
      </w:pPr>
    </w:p>
    <w:p w:rsidR="005D2BC1" w:rsidRDefault="005D2BC1" w:rsidP="001C39CB">
      <w:pPr>
        <w:pStyle w:val="NoSpacing"/>
        <w:rPr>
          <w:sz w:val="28"/>
          <w:szCs w:val="28"/>
        </w:rPr>
      </w:pPr>
    </w:p>
    <w:p w:rsidR="005D2BC1" w:rsidRDefault="005D2BC1" w:rsidP="00C31DB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5D2BC1" w:rsidRDefault="005D2BC1" w:rsidP="00C31DB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5D2BC1" w:rsidRDefault="005D2BC1" w:rsidP="00C31DB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«Поселок Октябрьский» № 278 от 11.12.2013 </w:t>
      </w:r>
    </w:p>
    <w:p w:rsidR="005D2BC1" w:rsidRDefault="005D2BC1" w:rsidP="00C31DB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года «Об определении гарантирующей </w:t>
      </w:r>
    </w:p>
    <w:p w:rsidR="005D2BC1" w:rsidRDefault="005D2BC1" w:rsidP="00C31DB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по холодному  водоснабжению </w:t>
      </w:r>
    </w:p>
    <w:p w:rsidR="005D2BC1" w:rsidRDefault="005D2BC1" w:rsidP="00C31DB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водоотведению на территории городского </w:t>
      </w:r>
    </w:p>
    <w:p w:rsidR="005D2BC1" w:rsidRDefault="005D2BC1" w:rsidP="00C31DB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«Поселок Октябрьский» муниципального </w:t>
      </w:r>
    </w:p>
    <w:p w:rsidR="005D2BC1" w:rsidRDefault="005D2BC1" w:rsidP="00C31DB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района «Белгородский район» Белгородской области»</w:t>
      </w:r>
    </w:p>
    <w:p w:rsidR="005D2BC1" w:rsidRDefault="005D2BC1" w:rsidP="001C39CB">
      <w:pPr>
        <w:pStyle w:val="NoSpacing"/>
        <w:rPr>
          <w:sz w:val="28"/>
          <w:szCs w:val="28"/>
        </w:rPr>
      </w:pPr>
    </w:p>
    <w:p w:rsidR="005D2BC1" w:rsidRDefault="005D2BC1" w:rsidP="001C39CB">
      <w:pPr>
        <w:pStyle w:val="NoSpacing"/>
        <w:rPr>
          <w:sz w:val="28"/>
          <w:szCs w:val="28"/>
        </w:rPr>
      </w:pPr>
    </w:p>
    <w:p w:rsidR="005D2BC1" w:rsidRDefault="005D2BC1" w:rsidP="001C39CB">
      <w:pPr>
        <w:pStyle w:val="NoSpacing"/>
        <w:rPr>
          <w:sz w:val="28"/>
          <w:szCs w:val="28"/>
        </w:rPr>
      </w:pPr>
    </w:p>
    <w:p w:rsidR="005D2BC1" w:rsidRDefault="005D2BC1" w:rsidP="001C39C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письма руководителя комитета строительства, транспорта, ЖКХ и инженерной инфраструктуры администрации Белгородского района № 226-с от 13 марта 2014 года, администрация</w:t>
      </w:r>
      <w:r w:rsidRPr="00341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«Поселок Октябрьский» </w:t>
      </w:r>
      <w:r w:rsidRPr="00D45F54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5D2BC1" w:rsidRDefault="005D2BC1" w:rsidP="00961A6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городского</w:t>
      </w:r>
    </w:p>
    <w:p w:rsidR="005D2BC1" w:rsidRDefault="005D2BC1" w:rsidP="00961A6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«Поселок Октябрьский» № 278 от 11.12.2013 года «Об определении гарантирующей организации по холодному  водоснабжению </w:t>
      </w:r>
    </w:p>
    <w:p w:rsidR="005D2BC1" w:rsidRDefault="005D2BC1" w:rsidP="00961A6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и водоотведению на территории городского поселения «Поселок Октябрьский» муниципального района «Белгородский район» Белгородской области».</w:t>
      </w:r>
    </w:p>
    <w:p w:rsidR="005D2BC1" w:rsidRDefault="005D2BC1" w:rsidP="00961A6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гарантирующей организацией  по водоотведению ООО</w:t>
      </w:r>
    </w:p>
    <w:p w:rsidR="005D2BC1" w:rsidRDefault="005D2BC1" w:rsidP="00961A6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«Дмитротарановский сахарный завод».</w:t>
      </w:r>
    </w:p>
    <w:p w:rsidR="005D2BC1" w:rsidRDefault="005D2BC1" w:rsidP="00961A6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гарантирующей организации заключить договоры с</w:t>
      </w:r>
    </w:p>
    <w:p w:rsidR="005D2BC1" w:rsidRDefault="005D2BC1" w:rsidP="00961A6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потребителями в пределах зоны деятельности, для обеспечения надежного и бесперебойного водоотведения, в соответствии с требованиями законодательства РФ.</w:t>
      </w:r>
    </w:p>
    <w:p w:rsidR="005D2BC1" w:rsidRDefault="005D2BC1" w:rsidP="00961A6B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зоной деятельности гарантирующей организации</w:t>
      </w:r>
    </w:p>
    <w:p w:rsidR="005D2BC1" w:rsidRDefault="005D2BC1" w:rsidP="006F2B9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территорию городского поселения «Поселок Октябрьский».</w:t>
      </w:r>
    </w:p>
    <w:p w:rsidR="005D2BC1" w:rsidRDefault="005D2BC1" w:rsidP="006F2B9D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принятия.</w:t>
      </w:r>
    </w:p>
    <w:p w:rsidR="005D2BC1" w:rsidRDefault="005D2BC1" w:rsidP="006F2B9D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 постановление в течение трех дней со дня его</w:t>
      </w:r>
    </w:p>
    <w:p w:rsidR="005D2BC1" w:rsidRDefault="005D2BC1" w:rsidP="006F2B9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принятия в гарантирующую организацию ООО «Дмитротарановский сахарный завод».</w:t>
      </w:r>
    </w:p>
    <w:p w:rsidR="005D2BC1" w:rsidRDefault="005D2BC1" w:rsidP="006F2B9D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</w:t>
      </w:r>
    </w:p>
    <w:p w:rsidR="005D2BC1" w:rsidRDefault="005D2BC1" w:rsidP="006F2B9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«Поселок Октябрьский» и  путем вывешивания в общедоступных местах: Октябрьская больница, Октябрьская модельная библиотека–филиал № 1 МУК «ЦБ Белгородского района».</w:t>
      </w:r>
    </w:p>
    <w:p w:rsidR="005D2BC1" w:rsidRDefault="005D2BC1" w:rsidP="006F2B9D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5D2BC1" w:rsidRDefault="005D2BC1" w:rsidP="006F2B9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городского поселения «Поселок Октябрьский» Доронина Виктора Анатольевича. </w:t>
      </w:r>
    </w:p>
    <w:p w:rsidR="005D2BC1" w:rsidRDefault="005D2BC1" w:rsidP="001C39CB">
      <w:pPr>
        <w:pStyle w:val="NoSpacing"/>
        <w:jc w:val="both"/>
        <w:rPr>
          <w:sz w:val="28"/>
          <w:szCs w:val="28"/>
        </w:rPr>
      </w:pPr>
    </w:p>
    <w:p w:rsidR="005D2BC1" w:rsidRDefault="005D2BC1" w:rsidP="001C39CB">
      <w:pPr>
        <w:pStyle w:val="NoSpacing"/>
        <w:jc w:val="both"/>
        <w:rPr>
          <w:sz w:val="28"/>
          <w:szCs w:val="28"/>
        </w:rPr>
      </w:pPr>
    </w:p>
    <w:p w:rsidR="005D2BC1" w:rsidRDefault="005D2BC1" w:rsidP="001C39CB">
      <w:pPr>
        <w:pStyle w:val="NoSpacing"/>
        <w:jc w:val="both"/>
        <w:rPr>
          <w:sz w:val="28"/>
          <w:szCs w:val="28"/>
        </w:rPr>
      </w:pPr>
    </w:p>
    <w:p w:rsidR="005D2BC1" w:rsidRPr="004379F7" w:rsidRDefault="005D2BC1" w:rsidP="001C39CB">
      <w:pPr>
        <w:pStyle w:val="NoSpacing"/>
        <w:jc w:val="both"/>
        <w:rPr>
          <w:b/>
          <w:sz w:val="28"/>
          <w:szCs w:val="28"/>
        </w:rPr>
      </w:pPr>
      <w:r w:rsidRPr="004379F7">
        <w:rPr>
          <w:b/>
          <w:sz w:val="28"/>
          <w:szCs w:val="28"/>
        </w:rPr>
        <w:t xml:space="preserve">Глава администрации городского </w:t>
      </w:r>
    </w:p>
    <w:p w:rsidR="005D2BC1" w:rsidRPr="004379F7" w:rsidRDefault="005D2BC1" w:rsidP="001C39CB">
      <w:pPr>
        <w:pStyle w:val="NoSpacing"/>
        <w:jc w:val="both"/>
        <w:rPr>
          <w:b/>
          <w:sz w:val="28"/>
          <w:szCs w:val="28"/>
        </w:rPr>
      </w:pPr>
      <w:r w:rsidRPr="004379F7">
        <w:rPr>
          <w:b/>
          <w:sz w:val="28"/>
          <w:szCs w:val="28"/>
        </w:rPr>
        <w:t>поселения «Поселок Октябрьский»</w:t>
      </w:r>
      <w:r w:rsidRPr="004379F7">
        <w:rPr>
          <w:b/>
          <w:sz w:val="28"/>
          <w:szCs w:val="28"/>
        </w:rPr>
        <w:tab/>
      </w:r>
      <w:r w:rsidRPr="004379F7">
        <w:rPr>
          <w:b/>
          <w:sz w:val="28"/>
          <w:szCs w:val="28"/>
        </w:rPr>
        <w:tab/>
      </w:r>
      <w:r w:rsidRPr="004379F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4379F7">
        <w:rPr>
          <w:b/>
          <w:sz w:val="28"/>
          <w:szCs w:val="28"/>
        </w:rPr>
        <w:t xml:space="preserve">В.Ф. Литовченко </w:t>
      </w:r>
    </w:p>
    <w:p w:rsidR="005D2BC1" w:rsidRDefault="005D2BC1" w:rsidP="001C39CB">
      <w:pPr>
        <w:pStyle w:val="NoSpacing"/>
        <w:jc w:val="both"/>
        <w:rPr>
          <w:sz w:val="28"/>
          <w:szCs w:val="28"/>
        </w:rPr>
      </w:pPr>
    </w:p>
    <w:p w:rsidR="005D2BC1" w:rsidRDefault="005D2BC1" w:rsidP="001C39CB">
      <w:pPr>
        <w:pStyle w:val="NoSpacing"/>
        <w:jc w:val="both"/>
        <w:rPr>
          <w:sz w:val="28"/>
          <w:szCs w:val="28"/>
        </w:rPr>
      </w:pPr>
    </w:p>
    <w:p w:rsidR="005D2BC1" w:rsidRDefault="005D2BC1" w:rsidP="001C39CB">
      <w:pPr>
        <w:jc w:val="both"/>
      </w:pPr>
    </w:p>
    <w:p w:rsidR="005D2BC1" w:rsidRDefault="005D2BC1"/>
    <w:sectPr w:rsidR="005D2BC1" w:rsidSect="0091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77E1"/>
    <w:multiLevelType w:val="hybridMultilevel"/>
    <w:tmpl w:val="E04AF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A95B78"/>
    <w:multiLevelType w:val="hybridMultilevel"/>
    <w:tmpl w:val="8C86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B61E3D"/>
    <w:multiLevelType w:val="hybridMultilevel"/>
    <w:tmpl w:val="8DD83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07394F"/>
    <w:multiLevelType w:val="hybridMultilevel"/>
    <w:tmpl w:val="C58E4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9CB"/>
    <w:rsid w:val="001C39CB"/>
    <w:rsid w:val="00263AC4"/>
    <w:rsid w:val="002C2754"/>
    <w:rsid w:val="003415E1"/>
    <w:rsid w:val="003566E1"/>
    <w:rsid w:val="00410886"/>
    <w:rsid w:val="004379F7"/>
    <w:rsid w:val="005D2BC1"/>
    <w:rsid w:val="006242FB"/>
    <w:rsid w:val="00656A5E"/>
    <w:rsid w:val="006A1C13"/>
    <w:rsid w:val="006F2B9D"/>
    <w:rsid w:val="006F7A81"/>
    <w:rsid w:val="00802D3B"/>
    <w:rsid w:val="009002A5"/>
    <w:rsid w:val="00913932"/>
    <w:rsid w:val="00961A6B"/>
    <w:rsid w:val="00C31DB8"/>
    <w:rsid w:val="00CF4287"/>
    <w:rsid w:val="00D4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CB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39CB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6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340</Words>
  <Characters>1942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2014-03-20T10:02:00Z</cp:lastPrinted>
  <dcterms:created xsi:type="dcterms:W3CDTF">2014-03-14T13:22:00Z</dcterms:created>
  <dcterms:modified xsi:type="dcterms:W3CDTF">2014-03-20T10:04:00Z</dcterms:modified>
</cp:coreProperties>
</file>