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4786A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C58B1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9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>ь первого</w:t>
      </w:r>
      <w:r w:rsidR="00EC58B1">
        <w:rPr>
          <w:b/>
          <w:spacing w:val="-10"/>
          <w:sz w:val="27"/>
          <w:szCs w:val="27"/>
        </w:rPr>
        <w:t xml:space="preserve">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первое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4786A">
        <w:rPr>
          <w:rFonts w:eastAsia="Calibri"/>
          <w:sz w:val="27"/>
          <w:szCs w:val="27"/>
        </w:rPr>
        <w:t>24</w:t>
      </w:r>
      <w:r w:rsidRPr="008743A5">
        <w:rPr>
          <w:rFonts w:eastAsia="Calibri"/>
          <w:sz w:val="27"/>
          <w:szCs w:val="27"/>
        </w:rPr>
        <w:t xml:space="preserve"> </w:t>
      </w:r>
      <w:r w:rsidR="0014786A">
        <w:rPr>
          <w:rFonts w:eastAsia="Calibri"/>
          <w:sz w:val="27"/>
          <w:szCs w:val="27"/>
        </w:rPr>
        <w:t>июня</w:t>
      </w:r>
      <w:r w:rsidR="00F35E6B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190028" w:rsidRDefault="008743A5" w:rsidP="0014786A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proofErr w:type="gramStart"/>
      <w:r w:rsidR="0014786A">
        <w:rPr>
          <w:sz w:val="27"/>
          <w:szCs w:val="27"/>
        </w:rPr>
        <w:t xml:space="preserve">- </w:t>
      </w:r>
      <w:r w:rsidR="00B06C4A" w:rsidRPr="00B06C4A">
        <w:rPr>
          <w:sz w:val="27"/>
          <w:szCs w:val="27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поселения «Поселок Октябрьский», посадку (взлет)</w:t>
      </w:r>
      <w:r w:rsidR="00B06C4A">
        <w:rPr>
          <w:sz w:val="27"/>
          <w:szCs w:val="27"/>
        </w:rPr>
        <w:t xml:space="preserve"> </w:t>
      </w:r>
      <w:r w:rsidR="00B06C4A" w:rsidRPr="00B06C4A">
        <w:rPr>
          <w:sz w:val="27"/>
          <w:szCs w:val="27"/>
        </w:rPr>
        <w:t>на расположенные в границах городского поселения «Поселок Октябрьский» края площадки, сведения о которых не опубликованы</w:t>
      </w:r>
      <w:r w:rsidR="00B06C4A">
        <w:rPr>
          <w:sz w:val="27"/>
          <w:szCs w:val="27"/>
        </w:rPr>
        <w:t xml:space="preserve"> </w:t>
      </w:r>
      <w:r w:rsidR="00B06C4A" w:rsidRPr="00B06C4A">
        <w:rPr>
          <w:sz w:val="27"/>
          <w:szCs w:val="27"/>
        </w:rPr>
        <w:t>в документах</w:t>
      </w:r>
      <w:proofErr w:type="gramEnd"/>
      <w:r w:rsidR="00B06C4A" w:rsidRPr="00B06C4A">
        <w:rPr>
          <w:sz w:val="27"/>
          <w:szCs w:val="27"/>
        </w:rPr>
        <w:t xml:space="preserve"> аэронавигационной информации</w:t>
      </w:r>
      <w:r w:rsidR="00B06C4A">
        <w:rPr>
          <w:sz w:val="27"/>
          <w:szCs w:val="27"/>
        </w:rPr>
        <w:t>;</w:t>
      </w:r>
    </w:p>
    <w:p w:rsidR="00B06C4A" w:rsidRDefault="00B06C4A" w:rsidP="00B06C4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6C4A">
        <w:rPr>
          <w:sz w:val="27"/>
          <w:szCs w:val="27"/>
        </w:rPr>
        <w:t>О</w:t>
      </w:r>
      <w:r w:rsidR="00376645">
        <w:rPr>
          <w:sz w:val="27"/>
          <w:szCs w:val="27"/>
        </w:rPr>
        <w:t xml:space="preserve"> </w:t>
      </w:r>
      <w:r w:rsidR="00376645" w:rsidRPr="00376645">
        <w:rPr>
          <w:sz w:val="27"/>
          <w:szCs w:val="27"/>
        </w:rPr>
        <w:t>передаче к осуществлению части полномочий городского поселения «Поселок Октябрьский» об осуществлении части полномочий городского поселения «Поселок Октябрьский» по дорожной деятельности в отношении автомобильных дорог местного значения в границах населенного пункта городского поселения «Поселок Октябрьский», в части утверждения перечня автомобильных дорог общего пользования местного значения городского поселения «Поселок Октябрьский»</w:t>
      </w:r>
      <w:r>
        <w:rPr>
          <w:sz w:val="27"/>
          <w:szCs w:val="27"/>
        </w:rPr>
        <w:t>;</w:t>
      </w:r>
    </w:p>
    <w:p w:rsidR="00376645" w:rsidRDefault="00376645" w:rsidP="0037664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6645">
        <w:rPr>
          <w:sz w:val="27"/>
          <w:szCs w:val="27"/>
        </w:rPr>
        <w:t xml:space="preserve">Об утверждении </w:t>
      </w:r>
      <w:proofErr w:type="gramStart"/>
      <w:r w:rsidRPr="00376645">
        <w:rPr>
          <w:sz w:val="27"/>
          <w:szCs w:val="27"/>
        </w:rPr>
        <w:t>порядка заслушивания ежегодных отчетов председателя поселкового собрания городского</w:t>
      </w:r>
      <w:proofErr w:type="gramEnd"/>
      <w:r w:rsidRPr="00376645">
        <w:rPr>
          <w:sz w:val="27"/>
          <w:szCs w:val="27"/>
        </w:rPr>
        <w:t xml:space="preserve"> поселения «Поселок Октябрьский»</w:t>
      </w:r>
      <w:r>
        <w:rPr>
          <w:sz w:val="27"/>
          <w:szCs w:val="27"/>
        </w:rPr>
        <w:t xml:space="preserve"> </w:t>
      </w:r>
      <w:r w:rsidRPr="00376645">
        <w:rPr>
          <w:sz w:val="27"/>
          <w:szCs w:val="27"/>
        </w:rPr>
        <w:t xml:space="preserve">и главы </w:t>
      </w:r>
      <w:r w:rsidRPr="00376645">
        <w:rPr>
          <w:sz w:val="27"/>
          <w:szCs w:val="27"/>
        </w:rPr>
        <w:lastRenderedPageBreak/>
        <w:t>администрации  городского поселения «Поселок Октябрьский»</w:t>
      </w:r>
      <w:r>
        <w:rPr>
          <w:sz w:val="27"/>
          <w:szCs w:val="27"/>
        </w:rPr>
        <w:t>;</w:t>
      </w:r>
    </w:p>
    <w:p w:rsidR="00376645" w:rsidRPr="00F35E6B" w:rsidRDefault="00376645" w:rsidP="0037664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6645">
        <w:rPr>
          <w:sz w:val="27"/>
          <w:szCs w:val="27"/>
        </w:rPr>
        <w:t>О передаче имущества городского поселения «Поселок Октябрьский»                                      в собственность областному государственному бюджетному учреждению здравоохранения «Белгородская центральная районная больница»</w:t>
      </w:r>
      <w:r>
        <w:rPr>
          <w:sz w:val="27"/>
          <w:szCs w:val="27"/>
        </w:rPr>
        <w:t>;</w:t>
      </w:r>
      <w:bookmarkStart w:id="0" w:name="_GoBack"/>
      <w:bookmarkEnd w:id="0"/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>ь первое</w:t>
      </w:r>
      <w:r w:rsidR="00EC58B1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CF" w:rsidRDefault="000759CF" w:rsidP="00050403">
      <w:r>
        <w:separator/>
      </w:r>
    </w:p>
  </w:endnote>
  <w:endnote w:type="continuationSeparator" w:id="0">
    <w:p w:rsidR="000759CF" w:rsidRDefault="000759CF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CF" w:rsidRDefault="000759CF" w:rsidP="00050403">
      <w:r>
        <w:separator/>
      </w:r>
    </w:p>
  </w:footnote>
  <w:footnote w:type="continuationSeparator" w:id="0">
    <w:p w:rsidR="000759CF" w:rsidRDefault="000759CF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45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4337"/>
    <w:rsid w:val="0014786A"/>
    <w:rsid w:val="00190028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73563"/>
    <w:rsid w:val="00376645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06C4A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503A-09AF-4DD4-BF5A-C94D6967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62</cp:revision>
  <cp:lastPrinted>2021-05-24T11:06:00Z</cp:lastPrinted>
  <dcterms:created xsi:type="dcterms:W3CDTF">2018-04-28T07:41:00Z</dcterms:created>
  <dcterms:modified xsi:type="dcterms:W3CDTF">2021-07-07T14:09:00Z</dcterms:modified>
</cp:coreProperties>
</file>