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E4713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8B1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</w:t>
      </w:r>
      <w:r w:rsidR="00EC58B1">
        <w:rPr>
          <w:sz w:val="28"/>
          <w:szCs w:val="28"/>
        </w:rPr>
        <w:t xml:space="preserve">мая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 w:rsidR="006B1347">
        <w:rPr>
          <w:sz w:val="28"/>
          <w:szCs w:val="28"/>
        </w:rPr>
        <w:t>8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 xml:space="preserve">тридцатого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 xml:space="preserve">ь </w:t>
      </w:r>
      <w:r w:rsidR="00F35E6B">
        <w:rPr>
          <w:rFonts w:eastAsia="Calibri"/>
          <w:bCs/>
          <w:iCs/>
          <w:sz w:val="27"/>
          <w:szCs w:val="27"/>
        </w:rPr>
        <w:t>девятое</w:t>
      </w:r>
      <w:r w:rsidR="006C3363">
        <w:rPr>
          <w:rFonts w:eastAsia="Calibri"/>
          <w:bCs/>
          <w:iCs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E4713">
        <w:rPr>
          <w:rFonts w:eastAsia="Calibri"/>
          <w:sz w:val="27"/>
          <w:szCs w:val="27"/>
        </w:rPr>
        <w:t>2</w:t>
      </w:r>
      <w:r w:rsidR="00EC58B1">
        <w:rPr>
          <w:rFonts w:eastAsia="Calibri"/>
          <w:sz w:val="27"/>
          <w:szCs w:val="27"/>
        </w:rPr>
        <w:t>5</w:t>
      </w:r>
      <w:r w:rsidRPr="008743A5">
        <w:rPr>
          <w:rFonts w:eastAsia="Calibri"/>
          <w:sz w:val="27"/>
          <w:szCs w:val="27"/>
        </w:rPr>
        <w:t xml:space="preserve"> </w:t>
      </w:r>
      <w:r w:rsidR="00EC58B1">
        <w:rPr>
          <w:rFonts w:eastAsia="Calibri"/>
          <w:sz w:val="27"/>
          <w:szCs w:val="27"/>
        </w:rPr>
        <w:t>мая</w:t>
      </w:r>
      <w:r w:rsidR="00F35E6B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06978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</w:t>
      </w:r>
      <w:r w:rsidR="00AE7C84">
        <w:rPr>
          <w:rFonts w:eastAsia="Calibri"/>
          <w:sz w:val="27"/>
          <w:szCs w:val="27"/>
        </w:rPr>
        <w:t xml:space="preserve">        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EC58B1" w:rsidRDefault="008743A5" w:rsidP="00EC58B1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F35E6B">
        <w:rPr>
          <w:sz w:val="27"/>
          <w:szCs w:val="27"/>
        </w:rPr>
        <w:t xml:space="preserve">- </w:t>
      </w:r>
      <w:r w:rsidR="00EC58B1" w:rsidRPr="00EC58B1">
        <w:rPr>
          <w:sz w:val="27"/>
          <w:szCs w:val="27"/>
        </w:rPr>
        <w:t>Об утверждении Устава территориального общественного самоуправления «Центральный»  городского поселения «Поселок Октябрьский» муниципального района «Белгородский район» Белгородской области</w:t>
      </w:r>
      <w:r w:rsidR="00EC58B1">
        <w:rPr>
          <w:sz w:val="27"/>
          <w:szCs w:val="27"/>
        </w:rPr>
        <w:t>;</w:t>
      </w:r>
    </w:p>
    <w:p w:rsidR="00EC58B1" w:rsidRDefault="00EC58B1" w:rsidP="00EC58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190028" w:rsidRPr="00190028">
        <w:rPr>
          <w:sz w:val="27"/>
          <w:szCs w:val="27"/>
        </w:rPr>
        <w:t>Об утверждении Устава территориального общественного самоуправления «Центральный»  городского поселения «Поселок Октябрьский» муниципального района «Белгородский район» Белгородской области</w:t>
      </w:r>
      <w:r w:rsidR="00190028">
        <w:rPr>
          <w:sz w:val="27"/>
          <w:szCs w:val="27"/>
        </w:rPr>
        <w:t>;</w:t>
      </w:r>
    </w:p>
    <w:p w:rsidR="00190028" w:rsidRDefault="00190028" w:rsidP="0019002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90028">
        <w:rPr>
          <w:sz w:val="27"/>
          <w:szCs w:val="27"/>
        </w:rPr>
        <w:t>Об утверждении порядка определения цены продажи земельных участков, находящихся в муниципальной собственности городского поселения «Поселок Октябрьский» предоставляемых в собственность</w:t>
      </w:r>
      <w:r>
        <w:rPr>
          <w:sz w:val="27"/>
          <w:szCs w:val="27"/>
        </w:rPr>
        <w:t xml:space="preserve"> </w:t>
      </w:r>
      <w:r w:rsidRPr="00190028">
        <w:rPr>
          <w:sz w:val="27"/>
          <w:szCs w:val="27"/>
        </w:rPr>
        <w:t>без проведения торгов</w:t>
      </w:r>
      <w:r>
        <w:rPr>
          <w:sz w:val="27"/>
          <w:szCs w:val="27"/>
        </w:rPr>
        <w:t>;</w:t>
      </w:r>
    </w:p>
    <w:p w:rsidR="00190028" w:rsidRPr="00F35E6B" w:rsidRDefault="00190028" w:rsidP="0019002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90028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25.12.2020 № 162</w:t>
      </w:r>
      <w:r>
        <w:rPr>
          <w:sz w:val="27"/>
          <w:szCs w:val="27"/>
        </w:rPr>
        <w:t xml:space="preserve"> </w:t>
      </w:r>
      <w:r w:rsidRPr="00190028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2021 год и плановый период 2022 и 2023 годов</w:t>
      </w:r>
      <w:r>
        <w:rPr>
          <w:sz w:val="27"/>
          <w:szCs w:val="27"/>
        </w:rPr>
        <w:t>;</w:t>
      </w:r>
      <w:bookmarkStart w:id="0" w:name="_GoBack"/>
      <w:bookmarkEnd w:id="0"/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 xml:space="preserve">тридцатое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 xml:space="preserve">заместителя главы </w:t>
      </w:r>
      <w:r w:rsidRPr="008743A5">
        <w:rPr>
          <w:rFonts w:eastAsia="Calibri"/>
          <w:sz w:val="27"/>
          <w:szCs w:val="27"/>
        </w:rPr>
        <w:lastRenderedPageBreak/>
        <w:t>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3C" w:rsidRDefault="0081243C" w:rsidP="00050403">
      <w:r>
        <w:separator/>
      </w:r>
    </w:p>
  </w:endnote>
  <w:endnote w:type="continuationSeparator" w:id="0">
    <w:p w:rsidR="0081243C" w:rsidRDefault="0081243C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3C" w:rsidRDefault="0081243C" w:rsidP="00050403">
      <w:r>
        <w:separator/>
      </w:r>
    </w:p>
  </w:footnote>
  <w:footnote w:type="continuationSeparator" w:id="0">
    <w:p w:rsidR="0081243C" w:rsidRDefault="0081243C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28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959BA"/>
    <w:rsid w:val="000A5077"/>
    <w:rsid w:val="000D0F35"/>
    <w:rsid w:val="000E39AB"/>
    <w:rsid w:val="00114337"/>
    <w:rsid w:val="00190028"/>
    <w:rsid w:val="001A7BC8"/>
    <w:rsid w:val="001C5889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42F0C"/>
    <w:rsid w:val="00373563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1243C"/>
    <w:rsid w:val="0083362F"/>
    <w:rsid w:val="008662C6"/>
    <w:rsid w:val="008743A5"/>
    <w:rsid w:val="00881659"/>
    <w:rsid w:val="008A2DC6"/>
    <w:rsid w:val="008B3CEE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A78AA"/>
    <w:rsid w:val="00AD6A8E"/>
    <w:rsid w:val="00AE436D"/>
    <w:rsid w:val="00AE7C84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FBBF-9FBD-4923-BBF7-E4E96894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59</cp:revision>
  <cp:lastPrinted>2021-05-24T11:06:00Z</cp:lastPrinted>
  <dcterms:created xsi:type="dcterms:W3CDTF">2018-04-28T07:41:00Z</dcterms:created>
  <dcterms:modified xsi:type="dcterms:W3CDTF">2021-05-24T11:07:00Z</dcterms:modified>
</cp:coreProperties>
</file>