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305C37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063080" w:rsidRPr="00063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="00063080" w:rsidRPr="00063080">
        <w:rPr>
          <w:sz w:val="28"/>
          <w:szCs w:val="28"/>
        </w:rPr>
        <w:t xml:space="preserve">2018  года                                                                                № </w:t>
      </w:r>
      <w:r w:rsidR="00063080">
        <w:rPr>
          <w:sz w:val="28"/>
          <w:szCs w:val="28"/>
        </w:rPr>
        <w:t>2</w:t>
      </w:r>
      <w:r>
        <w:rPr>
          <w:sz w:val="28"/>
          <w:szCs w:val="28"/>
        </w:rPr>
        <w:t>2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063080" w:rsidRDefault="00063080" w:rsidP="001C6F16">
      <w:pPr>
        <w:keepNext/>
        <w:tabs>
          <w:tab w:val="left" w:pos="5103"/>
        </w:tabs>
        <w:jc w:val="center"/>
        <w:outlineLvl w:val="1"/>
        <w:rPr>
          <w:b/>
          <w:spacing w:val="-10"/>
          <w:sz w:val="27"/>
          <w:szCs w:val="27"/>
        </w:rPr>
      </w:pPr>
    </w:p>
    <w:p w:rsidR="001C6F16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>
        <w:rPr>
          <w:b/>
          <w:spacing w:val="-10"/>
          <w:sz w:val="27"/>
          <w:szCs w:val="27"/>
        </w:rPr>
        <w:t xml:space="preserve">О созыве </w:t>
      </w:r>
      <w:r w:rsidR="00305C37">
        <w:rPr>
          <w:b/>
          <w:spacing w:val="-10"/>
          <w:sz w:val="27"/>
          <w:szCs w:val="27"/>
        </w:rPr>
        <w:t xml:space="preserve">третьего </w:t>
      </w:r>
      <w:r>
        <w:rPr>
          <w:b/>
          <w:spacing w:val="-10"/>
          <w:sz w:val="27"/>
          <w:szCs w:val="27"/>
        </w:rPr>
        <w:t xml:space="preserve">заседания </w:t>
      </w:r>
      <w:r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1C6F16" w:rsidRDefault="001C6F16" w:rsidP="001C6F16">
      <w:pPr>
        <w:rPr>
          <w:rFonts w:eastAsia="Calibri"/>
          <w:sz w:val="27"/>
          <w:szCs w:val="27"/>
        </w:rPr>
      </w:pPr>
    </w:p>
    <w:p w:rsidR="001C6F16" w:rsidRDefault="001C6F16" w:rsidP="001C6F16">
      <w:pPr>
        <w:rPr>
          <w:rFonts w:eastAsia="Calibri"/>
          <w:sz w:val="27"/>
          <w:szCs w:val="27"/>
        </w:rPr>
      </w:pPr>
    </w:p>
    <w:p w:rsidR="001C6F16" w:rsidRDefault="001C6F16" w:rsidP="001C6F1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>
        <w:rPr>
          <w:rFonts w:eastAsia="Calibri"/>
          <w:bCs/>
          <w:sz w:val="27"/>
          <w:szCs w:val="27"/>
        </w:rPr>
        <w:t>поселения «Поселок Октябрьский»</w:t>
      </w:r>
      <w:r>
        <w:rPr>
          <w:rFonts w:eastAsia="Calibri"/>
          <w:b/>
          <w:bCs/>
          <w:sz w:val="27"/>
          <w:szCs w:val="27"/>
        </w:rPr>
        <w:t xml:space="preserve"> </w:t>
      </w:r>
      <w:r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>
        <w:rPr>
          <w:rFonts w:eastAsia="Calibri"/>
          <w:bCs/>
          <w:sz w:val="27"/>
          <w:szCs w:val="27"/>
        </w:rPr>
        <w:t>поселения «Поселок Октябрьский»</w:t>
      </w:r>
      <w:r>
        <w:rPr>
          <w:rFonts w:eastAsia="Calibri"/>
          <w:b/>
          <w:bCs/>
          <w:sz w:val="27"/>
          <w:szCs w:val="27"/>
        </w:rPr>
        <w:t xml:space="preserve"> </w:t>
      </w:r>
      <w:r>
        <w:rPr>
          <w:rFonts w:eastAsia="Calibri"/>
          <w:bCs/>
          <w:iCs/>
          <w:sz w:val="27"/>
          <w:szCs w:val="27"/>
        </w:rPr>
        <w:t xml:space="preserve"> провести очередное </w:t>
      </w:r>
      <w:r w:rsidR="008F63F6">
        <w:rPr>
          <w:rFonts w:eastAsia="Calibri"/>
          <w:bCs/>
          <w:iCs/>
          <w:sz w:val="27"/>
          <w:szCs w:val="27"/>
        </w:rPr>
        <w:t xml:space="preserve">третье </w:t>
      </w:r>
      <w:r>
        <w:rPr>
          <w:rFonts w:eastAsia="Calibri"/>
          <w:sz w:val="27"/>
          <w:szCs w:val="27"/>
        </w:rPr>
        <w:t xml:space="preserve">заседание поселкового </w:t>
      </w:r>
      <w:r>
        <w:rPr>
          <w:rFonts w:eastAsia="Calibri"/>
          <w:bCs/>
          <w:iCs/>
          <w:sz w:val="27"/>
          <w:szCs w:val="27"/>
        </w:rPr>
        <w:t>собрания</w:t>
      </w:r>
      <w:r>
        <w:rPr>
          <w:rFonts w:eastAsia="Calibri"/>
          <w:sz w:val="27"/>
          <w:szCs w:val="27"/>
        </w:rPr>
        <w:t xml:space="preserve"> </w:t>
      </w:r>
      <w:r w:rsidR="007E2A5E">
        <w:rPr>
          <w:rFonts w:eastAsia="Calibri"/>
          <w:sz w:val="27"/>
          <w:szCs w:val="27"/>
        </w:rPr>
        <w:t>22</w:t>
      </w:r>
      <w:r>
        <w:rPr>
          <w:rFonts w:eastAsia="Calibri"/>
          <w:sz w:val="27"/>
          <w:szCs w:val="27"/>
        </w:rPr>
        <w:t xml:space="preserve"> </w:t>
      </w:r>
      <w:r w:rsidR="007E2A5E">
        <w:rPr>
          <w:rFonts w:eastAsia="Calibri"/>
          <w:sz w:val="27"/>
          <w:szCs w:val="27"/>
        </w:rPr>
        <w:t>ноября</w:t>
      </w:r>
      <w:bookmarkStart w:id="0" w:name="_GoBack"/>
      <w:bookmarkEnd w:id="0"/>
      <w:r w:rsidR="00B023CE"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</w:rPr>
        <w:t>2018 года в 17-</w:t>
      </w:r>
      <w:r w:rsidR="00B023CE">
        <w:rPr>
          <w:rFonts w:eastAsia="Calibri"/>
          <w:sz w:val="27"/>
          <w:szCs w:val="27"/>
        </w:rPr>
        <w:t>0</w:t>
      </w:r>
      <w:r>
        <w:rPr>
          <w:rFonts w:eastAsia="Calibri"/>
          <w:sz w:val="27"/>
          <w:szCs w:val="27"/>
        </w:rPr>
        <w:t xml:space="preserve">0 часов в администрации городского поселения «Поселок Октябрьский» (Белгородский район, пос. Октябрьский, ул. Привокзальная, 1а).  </w:t>
      </w:r>
    </w:p>
    <w:p w:rsidR="001C6F16" w:rsidRDefault="001C6F16" w:rsidP="001C6F16">
      <w:pPr>
        <w:keepNext/>
        <w:ind w:firstLine="709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1. Внести на рассмотрение депутатов поселкового </w:t>
      </w:r>
      <w:r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>
        <w:rPr>
          <w:sz w:val="27"/>
          <w:szCs w:val="27"/>
        </w:rPr>
        <w:t>следующие вопросы:</w:t>
      </w:r>
    </w:p>
    <w:p w:rsidR="008F63F6" w:rsidRDefault="008F63F6" w:rsidP="008F63F6">
      <w:pPr>
        <w:keepNext/>
        <w:ind w:firstLine="709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8F63F6">
        <w:rPr>
          <w:sz w:val="27"/>
          <w:szCs w:val="27"/>
        </w:rPr>
        <w:t>О досрочном сложении полномочий депутата поселкового</w:t>
      </w:r>
      <w:r>
        <w:rPr>
          <w:sz w:val="27"/>
          <w:szCs w:val="27"/>
        </w:rPr>
        <w:t xml:space="preserve"> </w:t>
      </w:r>
      <w:r w:rsidRPr="008F63F6">
        <w:rPr>
          <w:sz w:val="27"/>
          <w:szCs w:val="27"/>
        </w:rPr>
        <w:t>собрания городского поселения «Поселок Октябрьский»</w:t>
      </w:r>
      <w:r>
        <w:rPr>
          <w:sz w:val="27"/>
          <w:szCs w:val="27"/>
        </w:rPr>
        <w:t xml:space="preserve"> </w:t>
      </w:r>
      <w:r w:rsidRPr="008F63F6">
        <w:rPr>
          <w:sz w:val="27"/>
          <w:szCs w:val="27"/>
        </w:rPr>
        <w:t>Михасёнок Н.Ю.</w:t>
      </w:r>
      <w:r>
        <w:rPr>
          <w:sz w:val="27"/>
          <w:szCs w:val="27"/>
        </w:rPr>
        <w:t>;</w:t>
      </w:r>
    </w:p>
    <w:p w:rsidR="00373563" w:rsidRDefault="001C6F16" w:rsidP="008F63F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8F63F6" w:rsidRPr="008F63F6">
        <w:rPr>
          <w:sz w:val="27"/>
          <w:szCs w:val="27"/>
        </w:rPr>
        <w:t>О рассмотрении протеста прокуратуры Белгородского района</w:t>
      </w:r>
      <w:r w:rsidR="008F63F6">
        <w:rPr>
          <w:sz w:val="27"/>
          <w:szCs w:val="27"/>
        </w:rPr>
        <w:t xml:space="preserve"> </w:t>
      </w:r>
      <w:r w:rsidR="008F63F6" w:rsidRPr="008F63F6">
        <w:rPr>
          <w:sz w:val="27"/>
          <w:szCs w:val="27"/>
        </w:rPr>
        <w:t>от 31.10.2018 г. № 7-2-2018 на решение поселкового</w:t>
      </w:r>
      <w:r w:rsidR="008F63F6">
        <w:rPr>
          <w:sz w:val="27"/>
          <w:szCs w:val="27"/>
        </w:rPr>
        <w:t xml:space="preserve"> </w:t>
      </w:r>
      <w:r w:rsidR="008F63F6" w:rsidRPr="008F63F6">
        <w:rPr>
          <w:sz w:val="27"/>
          <w:szCs w:val="27"/>
        </w:rPr>
        <w:t>собрания городского поселения «Поселок Октябрьский»</w:t>
      </w:r>
      <w:r w:rsidR="008F63F6">
        <w:rPr>
          <w:sz w:val="27"/>
          <w:szCs w:val="27"/>
        </w:rPr>
        <w:t xml:space="preserve"> </w:t>
      </w:r>
      <w:r w:rsidR="008F63F6" w:rsidRPr="008F63F6">
        <w:rPr>
          <w:sz w:val="27"/>
          <w:szCs w:val="27"/>
        </w:rPr>
        <w:t>от 18.09.2018 г. № 2 «Об избрании председателя поселкового собрания</w:t>
      </w:r>
      <w:r w:rsidR="008F63F6">
        <w:rPr>
          <w:sz w:val="27"/>
          <w:szCs w:val="27"/>
        </w:rPr>
        <w:t xml:space="preserve"> </w:t>
      </w:r>
      <w:r w:rsidR="008F63F6" w:rsidRPr="008F63F6">
        <w:rPr>
          <w:sz w:val="27"/>
          <w:szCs w:val="27"/>
        </w:rPr>
        <w:t>городского поселения «Поселок Октябрьский»</w:t>
      </w:r>
      <w:r w:rsidR="008F63F6">
        <w:rPr>
          <w:sz w:val="27"/>
          <w:szCs w:val="27"/>
        </w:rPr>
        <w:t>;</w:t>
      </w:r>
    </w:p>
    <w:p w:rsidR="008F63F6" w:rsidRDefault="008F63F6" w:rsidP="008F63F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8F63F6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района от 27.11.2015 г. № 170 «О передаче к осуществлению части полномочий поселения по благоустройству территории  городского поселения «Поселок Октябрьский»»</w:t>
      </w:r>
      <w:r>
        <w:rPr>
          <w:sz w:val="27"/>
          <w:szCs w:val="27"/>
        </w:rPr>
        <w:t>;</w:t>
      </w:r>
    </w:p>
    <w:p w:rsidR="008F63F6" w:rsidRDefault="008F63F6" w:rsidP="008F63F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8F63F6">
        <w:rPr>
          <w:sz w:val="27"/>
          <w:szCs w:val="27"/>
        </w:rPr>
        <w:t>О передаче к осуществлению части полномочий городского поселения «Поселок Октябрьский» в области градостроительной деятельности»</w:t>
      </w:r>
      <w:r>
        <w:rPr>
          <w:sz w:val="27"/>
          <w:szCs w:val="27"/>
        </w:rPr>
        <w:t>;</w:t>
      </w:r>
    </w:p>
    <w:p w:rsidR="008F63F6" w:rsidRDefault="008F63F6" w:rsidP="008F63F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8F63F6">
        <w:rPr>
          <w:sz w:val="27"/>
          <w:szCs w:val="27"/>
        </w:rPr>
        <w:t>Об утверждении структуры администрации городского</w:t>
      </w:r>
      <w:r>
        <w:rPr>
          <w:sz w:val="27"/>
          <w:szCs w:val="27"/>
        </w:rPr>
        <w:t xml:space="preserve"> </w:t>
      </w:r>
      <w:r w:rsidRPr="008F63F6">
        <w:rPr>
          <w:sz w:val="27"/>
          <w:szCs w:val="27"/>
        </w:rPr>
        <w:t>поселения «Поселок Октябрьский»</w:t>
      </w:r>
      <w:r>
        <w:rPr>
          <w:sz w:val="27"/>
          <w:szCs w:val="27"/>
        </w:rPr>
        <w:t>;</w:t>
      </w:r>
    </w:p>
    <w:p w:rsidR="000959BA" w:rsidRPr="00373563" w:rsidRDefault="000959BA" w:rsidP="000959BA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0959BA">
        <w:rPr>
          <w:sz w:val="27"/>
          <w:szCs w:val="27"/>
        </w:rPr>
        <w:t xml:space="preserve">Об имущественной поддержке субъектов малого и среднего предпринимательства при предоставлении муниципального имущества </w:t>
      </w:r>
      <w:r w:rsidRPr="000959BA">
        <w:rPr>
          <w:sz w:val="27"/>
          <w:szCs w:val="27"/>
        </w:rPr>
        <w:lastRenderedPageBreak/>
        <w:t>городского поселения «Поселок Октябрьский»</w:t>
      </w:r>
      <w:r>
        <w:rPr>
          <w:sz w:val="27"/>
          <w:szCs w:val="27"/>
        </w:rPr>
        <w:t xml:space="preserve"> </w:t>
      </w:r>
      <w:r w:rsidRPr="000959BA">
        <w:rPr>
          <w:sz w:val="27"/>
          <w:szCs w:val="27"/>
        </w:rPr>
        <w:t>муниципального района «Белгородский район» Белгородской области</w:t>
      </w:r>
      <w:r>
        <w:rPr>
          <w:sz w:val="27"/>
          <w:szCs w:val="27"/>
        </w:rPr>
        <w:t>;</w:t>
      </w:r>
    </w:p>
    <w:p w:rsidR="001C6F16" w:rsidRDefault="001C6F16" w:rsidP="001C6F1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373563">
        <w:rPr>
          <w:sz w:val="27"/>
          <w:szCs w:val="27"/>
        </w:rPr>
        <w:t xml:space="preserve">- </w:t>
      </w:r>
      <w:r>
        <w:rPr>
          <w:rFonts w:eastAsia="Calibri"/>
          <w:bCs/>
          <w:sz w:val="27"/>
          <w:szCs w:val="27"/>
        </w:rPr>
        <w:t>Разное.</w:t>
      </w:r>
    </w:p>
    <w:p w:rsidR="001C6F16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2. На </w:t>
      </w:r>
      <w:r w:rsidR="00305C37">
        <w:rPr>
          <w:rFonts w:eastAsia="Calibri"/>
          <w:sz w:val="27"/>
          <w:szCs w:val="27"/>
        </w:rPr>
        <w:t xml:space="preserve">третье </w:t>
      </w:r>
      <w:r>
        <w:rPr>
          <w:rFonts w:eastAsia="Calibri"/>
          <w:sz w:val="27"/>
          <w:szCs w:val="27"/>
        </w:rPr>
        <w:t xml:space="preserve">заседание поселкового </w:t>
      </w:r>
      <w:r>
        <w:rPr>
          <w:rFonts w:eastAsia="Calibri"/>
          <w:bCs/>
          <w:iCs/>
          <w:sz w:val="27"/>
          <w:szCs w:val="27"/>
        </w:rPr>
        <w:t xml:space="preserve">собрания городского </w:t>
      </w:r>
      <w:r>
        <w:rPr>
          <w:rFonts w:eastAsia="Calibri"/>
          <w:bCs/>
          <w:sz w:val="27"/>
          <w:szCs w:val="27"/>
        </w:rPr>
        <w:t>поселения «Поселок Октябрьский»</w:t>
      </w:r>
      <w:r>
        <w:rPr>
          <w:rFonts w:eastAsia="Calibri"/>
          <w:sz w:val="27"/>
          <w:szCs w:val="27"/>
        </w:rPr>
        <w:t xml:space="preserve"> пригласить: главу администрации, первого заместителя главы администрации городского поселения «Поселок Октябрьский»</w:t>
      </w:r>
      <w:r w:rsidR="00373563">
        <w:rPr>
          <w:rFonts w:eastAsia="Calibri"/>
          <w:sz w:val="27"/>
          <w:szCs w:val="27"/>
        </w:rPr>
        <w:t>, главного бухгалтера</w:t>
      </w:r>
      <w:r>
        <w:rPr>
          <w:rFonts w:eastAsia="Calibri"/>
          <w:sz w:val="27"/>
          <w:szCs w:val="27"/>
        </w:rPr>
        <w:t xml:space="preserve">. </w:t>
      </w:r>
    </w:p>
    <w:p w:rsidR="001C6F16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>
        <w:rPr>
          <w:rFonts w:eastAsia="Calibri"/>
          <w:sz w:val="27"/>
          <w:szCs w:val="27"/>
        </w:rPr>
        <w:t xml:space="preserve">3. </w:t>
      </w:r>
      <w:r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>
        <w:rPr>
          <w:rFonts w:eastAsia="Calibri"/>
          <w:bCs/>
          <w:sz w:val="27"/>
          <w:szCs w:val="27"/>
        </w:rPr>
        <w:t>поселения «Поселок Октябрьский»</w:t>
      </w:r>
      <w:r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r>
        <w:rPr>
          <w:rFonts w:eastAsia="Calibri"/>
          <w:sz w:val="27"/>
          <w:szCs w:val="27"/>
        </w:rPr>
        <w:t>admoktyabr.ru</w:t>
      </w:r>
      <w:r>
        <w:rPr>
          <w:rFonts w:eastAsia="Calibri"/>
          <w:bCs/>
          <w:iCs/>
          <w:sz w:val="27"/>
          <w:szCs w:val="27"/>
        </w:rPr>
        <w:t>).</w:t>
      </w:r>
    </w:p>
    <w:p w:rsidR="001C6F16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>
        <w:rPr>
          <w:rFonts w:eastAsia="Calibri"/>
          <w:bCs/>
          <w:iCs/>
          <w:sz w:val="27"/>
          <w:szCs w:val="27"/>
        </w:rPr>
        <w:t>4. Контроль за исполнением настоящего распоряжения оставляю за собой.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6027"/>
        <w:gridCol w:w="3579"/>
      </w:tblGrid>
      <w:tr w:rsidR="001C6F16" w:rsidTr="008F63F6">
        <w:trPr>
          <w:trHeight w:val="637"/>
        </w:trPr>
        <w:tc>
          <w:tcPr>
            <w:tcW w:w="6027" w:type="dxa"/>
          </w:tcPr>
          <w:p w:rsidR="001C6F16" w:rsidRDefault="001C6F16" w:rsidP="008F63F6">
            <w:pPr>
              <w:rPr>
                <w:rFonts w:eastAsia="Calibri"/>
                <w:b/>
                <w:sz w:val="27"/>
                <w:szCs w:val="27"/>
                <w:lang w:eastAsia="en-US"/>
              </w:rPr>
            </w:pPr>
          </w:p>
          <w:p w:rsidR="00373563" w:rsidRDefault="00373563" w:rsidP="008F63F6">
            <w:pPr>
              <w:rPr>
                <w:rFonts w:eastAsia="Calibri"/>
                <w:b/>
                <w:sz w:val="27"/>
                <w:szCs w:val="27"/>
                <w:lang w:eastAsia="en-US"/>
              </w:rPr>
            </w:pPr>
          </w:p>
          <w:p w:rsidR="00373563" w:rsidRDefault="00373563" w:rsidP="008F63F6">
            <w:pPr>
              <w:rPr>
                <w:rFonts w:eastAsia="Calibri"/>
                <w:b/>
                <w:sz w:val="27"/>
                <w:szCs w:val="27"/>
                <w:lang w:eastAsia="en-US"/>
              </w:rPr>
            </w:pPr>
          </w:p>
          <w:p w:rsidR="001C6F16" w:rsidRDefault="001C6F16" w:rsidP="008F63F6">
            <w:pPr>
              <w:rPr>
                <w:rFonts w:eastAsia="Calibri"/>
                <w:b/>
                <w:sz w:val="27"/>
                <w:szCs w:val="27"/>
                <w:lang w:eastAsia="en-US"/>
              </w:rPr>
            </w:pPr>
            <w:r>
              <w:rPr>
                <w:rFonts w:eastAsia="Calibri"/>
                <w:b/>
                <w:sz w:val="27"/>
                <w:szCs w:val="27"/>
                <w:lang w:eastAsia="en-US"/>
              </w:rPr>
              <w:t>Председатель поселкового собрания</w:t>
            </w:r>
          </w:p>
          <w:p w:rsidR="001C6F16" w:rsidRDefault="001C6F16" w:rsidP="008F63F6">
            <w:pPr>
              <w:rPr>
                <w:rFonts w:ascii="Calibri" w:eastAsia="Calibri" w:hAnsi="Calibri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eastAsia="Calibri"/>
                <w:b/>
                <w:sz w:val="27"/>
                <w:szCs w:val="27"/>
                <w:lang w:eastAsia="en-US"/>
              </w:rPr>
              <w:t xml:space="preserve">городского поселения «Поселок Октябрьский»        </w:t>
            </w:r>
          </w:p>
        </w:tc>
        <w:tc>
          <w:tcPr>
            <w:tcW w:w="3579" w:type="dxa"/>
            <w:hideMark/>
          </w:tcPr>
          <w:p w:rsidR="001C6F16" w:rsidRDefault="001C6F16" w:rsidP="008F63F6">
            <w:pPr>
              <w:rPr>
                <w:rFonts w:eastAsia="Calibri"/>
                <w:b/>
                <w:sz w:val="27"/>
                <w:szCs w:val="27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27"/>
                <w:szCs w:val="27"/>
                <w:lang w:eastAsia="en-US"/>
              </w:rPr>
              <w:t xml:space="preserve">       </w:t>
            </w:r>
            <w:r>
              <w:rPr>
                <w:rFonts w:eastAsia="Calibri"/>
                <w:b/>
                <w:sz w:val="27"/>
                <w:szCs w:val="27"/>
                <w:lang w:eastAsia="en-US"/>
              </w:rPr>
              <w:t xml:space="preserve">              </w:t>
            </w:r>
          </w:p>
          <w:p w:rsidR="001C6F16" w:rsidRDefault="001C6F16" w:rsidP="008F63F6">
            <w:pPr>
              <w:rPr>
                <w:rFonts w:eastAsia="Calibri"/>
                <w:b/>
                <w:sz w:val="27"/>
                <w:szCs w:val="27"/>
                <w:lang w:eastAsia="en-US"/>
              </w:rPr>
            </w:pPr>
            <w:r>
              <w:rPr>
                <w:rFonts w:eastAsia="Calibri"/>
                <w:b/>
                <w:sz w:val="27"/>
                <w:szCs w:val="27"/>
                <w:lang w:eastAsia="en-US"/>
              </w:rPr>
              <w:t xml:space="preserve">                </w:t>
            </w:r>
          </w:p>
          <w:p w:rsidR="00373563" w:rsidRDefault="001C6F16" w:rsidP="008F63F6">
            <w:pPr>
              <w:rPr>
                <w:rFonts w:eastAsia="Calibri"/>
                <w:b/>
                <w:sz w:val="27"/>
                <w:szCs w:val="27"/>
                <w:lang w:eastAsia="en-US"/>
              </w:rPr>
            </w:pPr>
            <w:r>
              <w:rPr>
                <w:rFonts w:eastAsia="Calibri"/>
                <w:b/>
                <w:sz w:val="27"/>
                <w:szCs w:val="27"/>
                <w:lang w:eastAsia="en-US"/>
              </w:rPr>
              <w:t xml:space="preserve">                     </w:t>
            </w:r>
          </w:p>
          <w:p w:rsidR="00373563" w:rsidRDefault="00373563" w:rsidP="008F63F6">
            <w:pPr>
              <w:rPr>
                <w:rFonts w:eastAsia="Calibri"/>
                <w:b/>
                <w:sz w:val="27"/>
                <w:szCs w:val="27"/>
                <w:lang w:eastAsia="en-US"/>
              </w:rPr>
            </w:pPr>
          </w:p>
          <w:p w:rsidR="001C6F16" w:rsidRDefault="00373563" w:rsidP="000959BA">
            <w:pPr>
              <w:rPr>
                <w:rFonts w:ascii="Calibri" w:eastAsia="Calibri" w:hAnsi="Calibri"/>
                <w:b/>
                <w:bCs/>
                <w:color w:val="FF0000"/>
                <w:sz w:val="27"/>
                <w:szCs w:val="27"/>
                <w:lang w:eastAsia="en-US"/>
              </w:rPr>
            </w:pPr>
            <w:r>
              <w:rPr>
                <w:rFonts w:eastAsia="Calibri"/>
                <w:b/>
                <w:sz w:val="27"/>
                <w:szCs w:val="27"/>
                <w:lang w:eastAsia="en-US"/>
              </w:rPr>
              <w:t xml:space="preserve">                    </w:t>
            </w:r>
            <w:r w:rsidR="000959BA">
              <w:rPr>
                <w:rFonts w:eastAsia="Calibri"/>
                <w:b/>
                <w:sz w:val="27"/>
                <w:szCs w:val="27"/>
                <w:lang w:eastAsia="en-US"/>
              </w:rPr>
              <w:t xml:space="preserve">   </w:t>
            </w:r>
            <w:r>
              <w:rPr>
                <w:rFonts w:eastAsia="Calibri"/>
                <w:b/>
                <w:sz w:val="27"/>
                <w:szCs w:val="27"/>
                <w:lang w:eastAsia="en-US"/>
              </w:rPr>
              <w:t xml:space="preserve"> </w:t>
            </w:r>
            <w:r w:rsidR="001C6F16">
              <w:rPr>
                <w:rFonts w:eastAsia="Calibri"/>
                <w:b/>
                <w:sz w:val="27"/>
                <w:szCs w:val="27"/>
                <w:lang w:eastAsia="en-US"/>
              </w:rPr>
              <w:t>В.</w:t>
            </w:r>
            <w:r w:rsidR="008F63F6">
              <w:rPr>
                <w:rFonts w:eastAsia="Calibri"/>
                <w:b/>
                <w:sz w:val="27"/>
                <w:szCs w:val="27"/>
                <w:lang w:eastAsia="en-US"/>
              </w:rPr>
              <w:t>Е.</w:t>
            </w:r>
            <w:r w:rsidR="001C6F16">
              <w:rPr>
                <w:rFonts w:eastAsia="Calibri"/>
                <w:b/>
                <w:sz w:val="27"/>
                <w:szCs w:val="27"/>
                <w:lang w:eastAsia="en-US"/>
              </w:rPr>
              <w:t xml:space="preserve"> Булгаков </w:t>
            </w:r>
          </w:p>
        </w:tc>
      </w:tr>
    </w:tbl>
    <w:p w:rsidR="00AA78AA" w:rsidRDefault="00AA78AA" w:rsidP="00305C37">
      <w:pPr>
        <w:jc w:val="center"/>
        <w:rPr>
          <w:b/>
          <w:sz w:val="56"/>
          <w:szCs w:val="56"/>
        </w:rPr>
      </w:pPr>
    </w:p>
    <w:sectPr w:rsidR="00AA78AA" w:rsidSect="0005040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46E" w:rsidRDefault="0049746E" w:rsidP="00050403">
      <w:r>
        <w:separator/>
      </w:r>
    </w:p>
  </w:endnote>
  <w:endnote w:type="continuationSeparator" w:id="0">
    <w:p w:rsidR="0049746E" w:rsidRDefault="0049746E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46E" w:rsidRDefault="0049746E" w:rsidP="00050403">
      <w:r>
        <w:separator/>
      </w:r>
    </w:p>
  </w:footnote>
  <w:footnote w:type="continuationSeparator" w:id="0">
    <w:p w:rsidR="0049746E" w:rsidRDefault="0049746E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A5E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50403"/>
    <w:rsid w:val="00063080"/>
    <w:rsid w:val="000959BA"/>
    <w:rsid w:val="000A5077"/>
    <w:rsid w:val="001C6F16"/>
    <w:rsid w:val="00285334"/>
    <w:rsid w:val="002B1144"/>
    <w:rsid w:val="00305C37"/>
    <w:rsid w:val="00373563"/>
    <w:rsid w:val="00376B6D"/>
    <w:rsid w:val="003C12C1"/>
    <w:rsid w:val="003C3783"/>
    <w:rsid w:val="00414795"/>
    <w:rsid w:val="0049746E"/>
    <w:rsid w:val="00575F2E"/>
    <w:rsid w:val="0059514C"/>
    <w:rsid w:val="005D22A0"/>
    <w:rsid w:val="005E4F23"/>
    <w:rsid w:val="006259A4"/>
    <w:rsid w:val="006C4260"/>
    <w:rsid w:val="00704736"/>
    <w:rsid w:val="00764CDF"/>
    <w:rsid w:val="007E1A6D"/>
    <w:rsid w:val="007E2A5E"/>
    <w:rsid w:val="0083362F"/>
    <w:rsid w:val="00881659"/>
    <w:rsid w:val="008F63F6"/>
    <w:rsid w:val="00921CAF"/>
    <w:rsid w:val="009E3DDB"/>
    <w:rsid w:val="00A039D8"/>
    <w:rsid w:val="00A04BD7"/>
    <w:rsid w:val="00AA78AA"/>
    <w:rsid w:val="00AE436D"/>
    <w:rsid w:val="00B023CE"/>
    <w:rsid w:val="00B33184"/>
    <w:rsid w:val="00B96F2F"/>
    <w:rsid w:val="00BA5B36"/>
    <w:rsid w:val="00C3733E"/>
    <w:rsid w:val="00C71E54"/>
    <w:rsid w:val="00CC20C5"/>
    <w:rsid w:val="00D837C7"/>
    <w:rsid w:val="00D91996"/>
    <w:rsid w:val="00DD546A"/>
    <w:rsid w:val="00EB37D6"/>
    <w:rsid w:val="00EE7BBB"/>
    <w:rsid w:val="00F931C4"/>
    <w:rsid w:val="00FB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963C4-4C02-42E7-BF54-CDBD2413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908B0-8736-4B48-A1BD-95B5C428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Юля</cp:lastModifiedBy>
  <cp:revision>10</cp:revision>
  <cp:lastPrinted>2018-10-06T08:11:00Z</cp:lastPrinted>
  <dcterms:created xsi:type="dcterms:W3CDTF">2018-04-28T07:41:00Z</dcterms:created>
  <dcterms:modified xsi:type="dcterms:W3CDTF">2018-11-20T14:01:00Z</dcterms:modified>
</cp:coreProperties>
</file>