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14" w:rsidRDefault="00164514" w:rsidP="00164514">
      <w:pPr>
        <w:rPr>
          <w:b/>
          <w:szCs w:val="26"/>
        </w:rPr>
      </w:pPr>
    </w:p>
    <w:p w:rsidR="00CC5E37" w:rsidRPr="00CC5E37" w:rsidRDefault="00CC5E37" w:rsidP="00F46379">
      <w:pPr>
        <w:jc w:val="center"/>
        <w:rPr>
          <w:sz w:val="24"/>
          <w:szCs w:val="26"/>
        </w:rPr>
      </w:pPr>
      <w:r w:rsidRPr="00CC5E37">
        <w:rPr>
          <w:b/>
          <w:noProof/>
          <w:sz w:val="28"/>
          <w:szCs w:val="28"/>
        </w:rPr>
        <w:drawing>
          <wp:inline distT="0" distB="0" distL="0" distR="0" wp14:anchorId="34D24BE2" wp14:editId="02B5E377">
            <wp:extent cx="6762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E37" w:rsidRPr="00CC5E37" w:rsidRDefault="00CC5E37" w:rsidP="00CC5E37">
      <w:pPr>
        <w:jc w:val="center"/>
        <w:rPr>
          <w:b/>
          <w:bCs/>
          <w:sz w:val="28"/>
          <w:szCs w:val="28"/>
        </w:rPr>
      </w:pPr>
      <w:r w:rsidRPr="00CC5E37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CC5E37" w:rsidRPr="00CC5E37" w:rsidRDefault="00F46379" w:rsidP="00CC5E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двенадцатое </w:t>
      </w:r>
      <w:r w:rsidR="00CC5E37" w:rsidRPr="00CC5E37">
        <w:rPr>
          <w:b/>
          <w:bCs/>
          <w:sz w:val="28"/>
          <w:szCs w:val="28"/>
        </w:rPr>
        <w:t>заседание собрания четвертого созыва</w:t>
      </w:r>
    </w:p>
    <w:p w:rsidR="00CC5E37" w:rsidRPr="00CC5E37" w:rsidRDefault="00CC5E37" w:rsidP="00CC5E37">
      <w:pPr>
        <w:jc w:val="center"/>
        <w:rPr>
          <w:b/>
          <w:bCs/>
          <w:sz w:val="28"/>
          <w:szCs w:val="28"/>
        </w:rPr>
      </w:pPr>
    </w:p>
    <w:p w:rsidR="00CC5E37" w:rsidRPr="00CC5E37" w:rsidRDefault="00CC5E37" w:rsidP="00CC5E37">
      <w:pPr>
        <w:jc w:val="center"/>
        <w:rPr>
          <w:b/>
          <w:bCs/>
          <w:sz w:val="28"/>
          <w:szCs w:val="28"/>
        </w:rPr>
      </w:pPr>
      <w:r w:rsidRPr="00CC5E37">
        <w:rPr>
          <w:b/>
          <w:bCs/>
          <w:sz w:val="28"/>
          <w:szCs w:val="28"/>
        </w:rPr>
        <w:t>РЕШЕНИЕ</w:t>
      </w:r>
    </w:p>
    <w:p w:rsidR="00CC5E37" w:rsidRPr="00CC5E37" w:rsidRDefault="00CC5E37" w:rsidP="00CC5E37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CC5E37" w:rsidRPr="00F46379" w:rsidRDefault="00CC5E37" w:rsidP="00CC5E37">
      <w:pPr>
        <w:rPr>
          <w:b/>
          <w:sz w:val="27"/>
          <w:szCs w:val="27"/>
        </w:rPr>
      </w:pPr>
      <w:r w:rsidRPr="00F46379">
        <w:rPr>
          <w:b/>
          <w:bCs/>
          <w:sz w:val="27"/>
          <w:szCs w:val="27"/>
        </w:rPr>
        <w:t>«</w:t>
      </w:r>
      <w:r w:rsidR="00F46379" w:rsidRPr="00F46379">
        <w:rPr>
          <w:b/>
          <w:bCs/>
          <w:sz w:val="27"/>
          <w:szCs w:val="27"/>
        </w:rPr>
        <w:t>30</w:t>
      </w:r>
      <w:r w:rsidRPr="00F46379">
        <w:rPr>
          <w:b/>
          <w:bCs/>
          <w:sz w:val="27"/>
          <w:szCs w:val="27"/>
        </w:rPr>
        <w:t>»</w:t>
      </w:r>
      <w:r w:rsidR="00F46379" w:rsidRPr="00F46379">
        <w:rPr>
          <w:b/>
          <w:bCs/>
          <w:sz w:val="27"/>
          <w:szCs w:val="27"/>
        </w:rPr>
        <w:t xml:space="preserve"> октября</w:t>
      </w:r>
      <w:r w:rsidRPr="00F46379">
        <w:rPr>
          <w:b/>
          <w:bCs/>
          <w:sz w:val="27"/>
          <w:szCs w:val="27"/>
        </w:rPr>
        <w:t xml:space="preserve"> 2019 года </w:t>
      </w:r>
      <w:r w:rsidRPr="00F46379">
        <w:rPr>
          <w:b/>
          <w:bCs/>
          <w:sz w:val="27"/>
          <w:szCs w:val="27"/>
        </w:rPr>
        <w:tab/>
      </w:r>
      <w:r w:rsidRPr="00F46379">
        <w:rPr>
          <w:b/>
          <w:bCs/>
          <w:sz w:val="27"/>
          <w:szCs w:val="27"/>
        </w:rPr>
        <w:tab/>
        <w:t xml:space="preserve">                                                                      № </w:t>
      </w:r>
      <w:r w:rsidR="00F46379" w:rsidRPr="00F46379">
        <w:rPr>
          <w:b/>
          <w:bCs/>
          <w:sz w:val="27"/>
          <w:szCs w:val="27"/>
        </w:rPr>
        <w:t>84</w:t>
      </w:r>
    </w:p>
    <w:p w:rsidR="00CC5E37" w:rsidRDefault="00CC5E37" w:rsidP="00164514">
      <w:pPr>
        <w:rPr>
          <w:b/>
          <w:szCs w:val="26"/>
        </w:rPr>
      </w:pPr>
    </w:p>
    <w:p w:rsidR="00CC5E37" w:rsidRPr="00E869CD" w:rsidRDefault="00CC5E37" w:rsidP="00164514">
      <w:pPr>
        <w:rPr>
          <w:b/>
          <w:szCs w:val="26"/>
        </w:rPr>
      </w:pPr>
    </w:p>
    <w:p w:rsidR="00164514" w:rsidRPr="00E869CD" w:rsidRDefault="00B377BC" w:rsidP="00CC5E37">
      <w:pPr>
        <w:contextualSpacing/>
        <w:jc w:val="center"/>
        <w:rPr>
          <w:b/>
          <w:sz w:val="27"/>
          <w:szCs w:val="27"/>
        </w:rPr>
      </w:pPr>
      <w:r w:rsidRPr="00E869CD">
        <w:rPr>
          <w:b/>
          <w:sz w:val="27"/>
          <w:szCs w:val="27"/>
        </w:rPr>
        <w:t xml:space="preserve">О внесении изменений в решение поселкового собрания городского поселения «Поселок </w:t>
      </w:r>
      <w:r w:rsidR="00CC5E37" w:rsidRPr="00E869CD">
        <w:rPr>
          <w:b/>
          <w:sz w:val="27"/>
          <w:szCs w:val="27"/>
        </w:rPr>
        <w:t>Октябрьский</w:t>
      </w:r>
      <w:r w:rsidRPr="00E869CD">
        <w:rPr>
          <w:b/>
          <w:sz w:val="27"/>
          <w:szCs w:val="27"/>
        </w:rPr>
        <w:t xml:space="preserve">» от </w:t>
      </w:r>
      <w:r w:rsidR="00CC5E37" w:rsidRPr="00E869CD">
        <w:rPr>
          <w:b/>
          <w:sz w:val="27"/>
          <w:szCs w:val="27"/>
        </w:rPr>
        <w:t>22.11.</w:t>
      </w:r>
      <w:r w:rsidRPr="00E869CD">
        <w:rPr>
          <w:b/>
          <w:sz w:val="27"/>
          <w:szCs w:val="27"/>
        </w:rPr>
        <w:t>2018 г</w:t>
      </w:r>
      <w:r w:rsidR="00CC5E37" w:rsidRPr="00E869CD">
        <w:rPr>
          <w:b/>
          <w:sz w:val="27"/>
          <w:szCs w:val="27"/>
        </w:rPr>
        <w:t>.</w:t>
      </w:r>
      <w:r w:rsidRPr="00E869CD">
        <w:rPr>
          <w:b/>
          <w:sz w:val="27"/>
          <w:szCs w:val="27"/>
        </w:rPr>
        <w:t xml:space="preserve"> №</w:t>
      </w:r>
      <w:r w:rsidR="00CC5E37" w:rsidRPr="00E869CD">
        <w:rPr>
          <w:b/>
          <w:sz w:val="27"/>
          <w:szCs w:val="27"/>
        </w:rPr>
        <w:t xml:space="preserve"> 35</w:t>
      </w:r>
      <w:r w:rsidRPr="00E869CD">
        <w:rPr>
          <w:b/>
          <w:sz w:val="27"/>
          <w:szCs w:val="27"/>
        </w:rPr>
        <w:t xml:space="preserve"> «</w:t>
      </w:r>
      <w:r w:rsidR="00CC5E37" w:rsidRPr="00E869CD">
        <w:rPr>
          <w:b/>
          <w:sz w:val="27"/>
          <w:szCs w:val="27"/>
        </w:rPr>
        <w:t>О передаче к осуществлению полномочий городского поселения «Поселок Октябрьский»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«Поселок Октябрьский»</w:t>
      </w:r>
      <w:r w:rsidRPr="00E869CD">
        <w:rPr>
          <w:b/>
          <w:sz w:val="27"/>
          <w:szCs w:val="27"/>
        </w:rPr>
        <w:t>»</w:t>
      </w:r>
    </w:p>
    <w:p w:rsidR="00164514" w:rsidRPr="00E869CD" w:rsidRDefault="00164514" w:rsidP="00164514">
      <w:pPr>
        <w:contextualSpacing/>
        <w:jc w:val="center"/>
        <w:rPr>
          <w:b/>
          <w:sz w:val="27"/>
          <w:szCs w:val="27"/>
        </w:rPr>
      </w:pPr>
    </w:p>
    <w:p w:rsidR="00CC5E37" w:rsidRPr="00E869CD" w:rsidRDefault="00CC5E37" w:rsidP="00164514">
      <w:pPr>
        <w:contextualSpacing/>
        <w:jc w:val="center"/>
        <w:rPr>
          <w:b/>
          <w:sz w:val="27"/>
          <w:szCs w:val="27"/>
        </w:rPr>
      </w:pPr>
    </w:p>
    <w:p w:rsidR="00CC5E37" w:rsidRPr="00E869CD" w:rsidRDefault="00164514" w:rsidP="0043408B">
      <w:pPr>
        <w:ind w:firstLine="567"/>
        <w:contextualSpacing/>
        <w:jc w:val="both"/>
        <w:rPr>
          <w:b/>
          <w:sz w:val="27"/>
          <w:szCs w:val="27"/>
        </w:rPr>
      </w:pPr>
      <w:r w:rsidRPr="00E869CD">
        <w:rPr>
          <w:bCs/>
          <w:sz w:val="27"/>
          <w:szCs w:val="27"/>
        </w:rPr>
        <w:t xml:space="preserve">Руководствуясь частью 4 статьи 15 Федерального закона от 6 октября </w:t>
      </w:r>
      <w:r w:rsidRPr="00E869CD">
        <w:rPr>
          <w:bCs/>
          <w:sz w:val="27"/>
          <w:szCs w:val="27"/>
        </w:rPr>
        <w:br/>
        <w:t xml:space="preserve">2003 года № 131-ФЗ «Об общих принципах организации местного самоуправления в Российской Федерации», Уставом городского поселения «Поселок </w:t>
      </w:r>
      <w:r w:rsidR="00CC5E37" w:rsidRPr="00E869CD">
        <w:rPr>
          <w:bCs/>
          <w:sz w:val="27"/>
          <w:szCs w:val="27"/>
        </w:rPr>
        <w:t>Октябрьский</w:t>
      </w:r>
      <w:r w:rsidRPr="00E869CD">
        <w:rPr>
          <w:bCs/>
          <w:sz w:val="27"/>
          <w:szCs w:val="27"/>
        </w:rPr>
        <w:t xml:space="preserve">» </w:t>
      </w:r>
      <w:r w:rsidRPr="00E869CD">
        <w:rPr>
          <w:spacing w:val="6"/>
          <w:sz w:val="27"/>
          <w:szCs w:val="27"/>
        </w:rPr>
        <w:t xml:space="preserve">муниципального </w:t>
      </w:r>
      <w:r w:rsidRPr="00E869CD">
        <w:rPr>
          <w:spacing w:val="5"/>
          <w:sz w:val="27"/>
          <w:szCs w:val="27"/>
        </w:rPr>
        <w:t>района «Белгородский район» Белгородской области</w:t>
      </w:r>
      <w:r w:rsidRPr="00E869CD">
        <w:rPr>
          <w:bCs/>
          <w:sz w:val="27"/>
          <w:szCs w:val="27"/>
        </w:rPr>
        <w:t xml:space="preserve">, </w:t>
      </w:r>
      <w:r w:rsidR="00E869CD">
        <w:rPr>
          <w:bCs/>
          <w:sz w:val="27"/>
          <w:szCs w:val="27"/>
        </w:rPr>
        <w:tab/>
      </w:r>
      <w:r w:rsidR="008F4AE5" w:rsidRPr="00E869CD">
        <w:rPr>
          <w:b/>
          <w:sz w:val="27"/>
          <w:szCs w:val="27"/>
        </w:rPr>
        <w:t>поселковое</w:t>
      </w:r>
      <w:r w:rsidR="0043408B" w:rsidRPr="00E869CD">
        <w:rPr>
          <w:b/>
          <w:sz w:val="27"/>
          <w:szCs w:val="27"/>
        </w:rPr>
        <w:t xml:space="preserve"> собрание </w:t>
      </w:r>
      <w:r w:rsidR="008F4AE5" w:rsidRPr="00E869CD">
        <w:rPr>
          <w:b/>
          <w:sz w:val="27"/>
          <w:szCs w:val="27"/>
        </w:rPr>
        <w:t xml:space="preserve">городского поселения «Поселок </w:t>
      </w:r>
      <w:r w:rsidR="00CC5E37" w:rsidRPr="00E869CD">
        <w:rPr>
          <w:b/>
          <w:sz w:val="27"/>
          <w:szCs w:val="27"/>
        </w:rPr>
        <w:t>Октябрьский</w:t>
      </w:r>
      <w:r w:rsidR="008F4AE5" w:rsidRPr="00E869CD">
        <w:rPr>
          <w:b/>
          <w:sz w:val="27"/>
          <w:szCs w:val="27"/>
        </w:rPr>
        <w:t>»</w:t>
      </w:r>
      <w:r w:rsidR="0043408B" w:rsidRPr="00E869CD">
        <w:rPr>
          <w:b/>
          <w:sz w:val="27"/>
          <w:szCs w:val="27"/>
        </w:rPr>
        <w:t xml:space="preserve"> </w:t>
      </w:r>
    </w:p>
    <w:p w:rsidR="0043408B" w:rsidRPr="00E869CD" w:rsidRDefault="0043408B" w:rsidP="00CC5E37">
      <w:pPr>
        <w:contextualSpacing/>
        <w:jc w:val="both"/>
        <w:rPr>
          <w:b/>
          <w:sz w:val="27"/>
          <w:szCs w:val="27"/>
        </w:rPr>
      </w:pPr>
      <w:proofErr w:type="gramStart"/>
      <w:r w:rsidRPr="00E869CD">
        <w:rPr>
          <w:b/>
          <w:sz w:val="27"/>
          <w:szCs w:val="27"/>
        </w:rPr>
        <w:t>р</w:t>
      </w:r>
      <w:proofErr w:type="gramEnd"/>
      <w:r w:rsidRPr="00E869CD">
        <w:rPr>
          <w:b/>
          <w:sz w:val="27"/>
          <w:szCs w:val="27"/>
        </w:rPr>
        <w:t xml:space="preserve"> е ш и л о:</w:t>
      </w:r>
    </w:p>
    <w:p w:rsidR="0043408B" w:rsidRPr="00E869CD" w:rsidRDefault="0084743A" w:rsidP="00CC5E37">
      <w:pPr>
        <w:ind w:firstLine="709"/>
        <w:contextualSpacing/>
        <w:jc w:val="both"/>
        <w:rPr>
          <w:bCs/>
          <w:sz w:val="27"/>
          <w:szCs w:val="27"/>
        </w:rPr>
      </w:pPr>
      <w:r w:rsidRPr="00E869CD">
        <w:rPr>
          <w:bCs/>
          <w:sz w:val="27"/>
          <w:szCs w:val="27"/>
        </w:rPr>
        <w:t xml:space="preserve">1. </w:t>
      </w:r>
      <w:r w:rsidR="004F714F" w:rsidRPr="00E869CD">
        <w:rPr>
          <w:bCs/>
          <w:sz w:val="27"/>
          <w:szCs w:val="27"/>
        </w:rPr>
        <w:t xml:space="preserve">Внести в решение </w:t>
      </w:r>
      <w:r w:rsidR="008F4AE5" w:rsidRPr="00E869CD">
        <w:rPr>
          <w:bCs/>
          <w:sz w:val="27"/>
          <w:szCs w:val="27"/>
        </w:rPr>
        <w:t xml:space="preserve">поселковое собрание городского поселения «Поселок </w:t>
      </w:r>
      <w:r w:rsidR="00CC5E37" w:rsidRPr="00E869CD">
        <w:rPr>
          <w:bCs/>
          <w:sz w:val="27"/>
          <w:szCs w:val="27"/>
        </w:rPr>
        <w:t>Октябрьский</w:t>
      </w:r>
      <w:r w:rsidR="008F4AE5" w:rsidRPr="00E869CD">
        <w:rPr>
          <w:bCs/>
          <w:sz w:val="27"/>
          <w:szCs w:val="27"/>
        </w:rPr>
        <w:t>»</w:t>
      </w:r>
      <w:r w:rsidR="004F714F" w:rsidRPr="00E869CD">
        <w:rPr>
          <w:bCs/>
          <w:sz w:val="27"/>
          <w:szCs w:val="27"/>
        </w:rPr>
        <w:t xml:space="preserve"> от </w:t>
      </w:r>
      <w:r w:rsidR="00CC5E37" w:rsidRPr="00E869CD">
        <w:rPr>
          <w:bCs/>
          <w:sz w:val="27"/>
          <w:szCs w:val="27"/>
        </w:rPr>
        <w:t>22.11.</w:t>
      </w:r>
      <w:r w:rsidR="004F714F" w:rsidRPr="00E869CD">
        <w:rPr>
          <w:bCs/>
          <w:sz w:val="27"/>
          <w:szCs w:val="27"/>
        </w:rPr>
        <w:t>201</w:t>
      </w:r>
      <w:r w:rsidR="008F4AE5" w:rsidRPr="00E869CD">
        <w:rPr>
          <w:bCs/>
          <w:sz w:val="27"/>
          <w:szCs w:val="27"/>
        </w:rPr>
        <w:t>8</w:t>
      </w:r>
      <w:r w:rsidR="00CC5E37" w:rsidRPr="00E869CD">
        <w:rPr>
          <w:bCs/>
          <w:sz w:val="27"/>
          <w:szCs w:val="27"/>
        </w:rPr>
        <w:t xml:space="preserve"> </w:t>
      </w:r>
      <w:r w:rsidR="004F714F" w:rsidRPr="00E869CD">
        <w:rPr>
          <w:bCs/>
          <w:sz w:val="27"/>
          <w:szCs w:val="27"/>
        </w:rPr>
        <w:t>г</w:t>
      </w:r>
      <w:r w:rsidR="00CC5E37" w:rsidRPr="00E869CD">
        <w:rPr>
          <w:bCs/>
          <w:sz w:val="27"/>
          <w:szCs w:val="27"/>
        </w:rPr>
        <w:t>.</w:t>
      </w:r>
      <w:r w:rsidR="004F714F" w:rsidRPr="00E869CD">
        <w:rPr>
          <w:bCs/>
          <w:sz w:val="27"/>
          <w:szCs w:val="27"/>
        </w:rPr>
        <w:t xml:space="preserve"> № </w:t>
      </w:r>
      <w:r w:rsidR="00CC5E37" w:rsidRPr="00E869CD">
        <w:rPr>
          <w:bCs/>
          <w:sz w:val="27"/>
          <w:szCs w:val="27"/>
        </w:rPr>
        <w:t>35</w:t>
      </w:r>
      <w:r w:rsidR="004F714F" w:rsidRPr="00E869CD">
        <w:rPr>
          <w:bCs/>
          <w:sz w:val="27"/>
          <w:szCs w:val="27"/>
        </w:rPr>
        <w:t xml:space="preserve"> «</w:t>
      </w:r>
      <w:r w:rsidR="00CC5E37" w:rsidRPr="00E869CD">
        <w:rPr>
          <w:bCs/>
          <w:sz w:val="27"/>
          <w:szCs w:val="27"/>
        </w:rPr>
        <w:t xml:space="preserve">О передаче к осуществлению полномочий городского поселения «Поселок Октябрьский»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«Поселок Октябрьский»» </w:t>
      </w:r>
      <w:r w:rsidR="004F714F" w:rsidRPr="00E869CD">
        <w:rPr>
          <w:bCs/>
          <w:sz w:val="27"/>
          <w:szCs w:val="27"/>
        </w:rPr>
        <w:t>(далее – решение) следующие изменения:</w:t>
      </w:r>
    </w:p>
    <w:p w:rsidR="00B82D61" w:rsidRPr="00E869CD" w:rsidRDefault="009D5A37" w:rsidP="00B82D61">
      <w:pPr>
        <w:ind w:firstLine="709"/>
        <w:jc w:val="both"/>
        <w:rPr>
          <w:bCs/>
          <w:sz w:val="27"/>
          <w:szCs w:val="27"/>
        </w:rPr>
      </w:pPr>
      <w:r w:rsidRPr="00E869CD">
        <w:rPr>
          <w:bCs/>
          <w:sz w:val="27"/>
          <w:szCs w:val="27"/>
        </w:rPr>
        <w:t xml:space="preserve">1.1. </w:t>
      </w:r>
      <w:proofErr w:type="gramStart"/>
      <w:r w:rsidRPr="00E869CD">
        <w:rPr>
          <w:bCs/>
          <w:sz w:val="27"/>
          <w:szCs w:val="27"/>
        </w:rPr>
        <w:t xml:space="preserve">Приложение № 2 </w:t>
      </w:r>
      <w:r w:rsidR="008F4AE5" w:rsidRPr="00E869CD">
        <w:rPr>
          <w:bCs/>
          <w:sz w:val="27"/>
          <w:szCs w:val="27"/>
        </w:rPr>
        <w:t>«Методика расчета межбюджетных трансфертов, предоставляемых, в соответствии с решением поселкового собрания, из бюджета городского поселения бюджету муниципального района «Белгородский район» Белгородской области на осуществление полномочий городского поселений по созданию, содержанию и организации деятельности аварийно-спасательных служб и (или) аварийно-спасательных формирований на территории поселения» к решению изложить в новой редакции (прилагается)</w:t>
      </w:r>
      <w:proofErr w:type="gramEnd"/>
    </w:p>
    <w:p w:rsidR="00CA1BCC" w:rsidRPr="00E869CD" w:rsidRDefault="00CA1BCC" w:rsidP="00CA1BCC">
      <w:pPr>
        <w:ind w:firstLine="709"/>
        <w:contextualSpacing/>
        <w:jc w:val="both"/>
        <w:rPr>
          <w:bCs/>
          <w:sz w:val="27"/>
          <w:szCs w:val="27"/>
        </w:rPr>
      </w:pPr>
      <w:r w:rsidRPr="00E869CD">
        <w:rPr>
          <w:bCs/>
          <w:sz w:val="27"/>
          <w:szCs w:val="27"/>
        </w:rPr>
        <w:t xml:space="preserve">2. Поручить администрации </w:t>
      </w:r>
      <w:r w:rsidR="002506CD" w:rsidRPr="00E869CD">
        <w:rPr>
          <w:bCs/>
          <w:sz w:val="27"/>
          <w:szCs w:val="27"/>
        </w:rPr>
        <w:t xml:space="preserve">городского поселения «Поселок </w:t>
      </w:r>
      <w:r w:rsidR="00CC5E37" w:rsidRPr="00E869CD">
        <w:rPr>
          <w:bCs/>
          <w:sz w:val="27"/>
          <w:szCs w:val="27"/>
        </w:rPr>
        <w:t>Октябрьский</w:t>
      </w:r>
      <w:r w:rsidR="002506CD" w:rsidRPr="00E869CD">
        <w:rPr>
          <w:bCs/>
          <w:sz w:val="27"/>
          <w:szCs w:val="27"/>
        </w:rPr>
        <w:t>»</w:t>
      </w:r>
      <w:r w:rsidRPr="00E869CD">
        <w:rPr>
          <w:bCs/>
          <w:sz w:val="27"/>
          <w:szCs w:val="27"/>
        </w:rPr>
        <w:t xml:space="preserve"> обеспечить внесение изменений в соглашения, заключенные с администрацией Белгородского района, в соответствии с пунктом 1 настоящего решения.</w:t>
      </w:r>
    </w:p>
    <w:p w:rsidR="009C05C5" w:rsidRPr="00E869CD" w:rsidRDefault="00485C58" w:rsidP="00CA1BCC">
      <w:pPr>
        <w:ind w:firstLine="709"/>
        <w:contextualSpacing/>
        <w:jc w:val="both"/>
        <w:rPr>
          <w:bCs/>
          <w:sz w:val="27"/>
          <w:szCs w:val="27"/>
        </w:rPr>
      </w:pPr>
      <w:r w:rsidRPr="00E869CD">
        <w:rPr>
          <w:bCs/>
          <w:sz w:val="27"/>
          <w:szCs w:val="27"/>
        </w:rPr>
        <w:lastRenderedPageBreak/>
        <w:t>3.</w:t>
      </w:r>
      <w:r w:rsidR="009C05C5" w:rsidRPr="00E869CD">
        <w:rPr>
          <w:bCs/>
          <w:sz w:val="27"/>
          <w:szCs w:val="27"/>
        </w:rPr>
        <w:t xml:space="preserve"> Обнародовать настоящее решение и разместить на официальном сайте органов местного самоуправления </w:t>
      </w:r>
      <w:r w:rsidR="002506CD" w:rsidRPr="00E869CD">
        <w:rPr>
          <w:bCs/>
          <w:sz w:val="27"/>
          <w:szCs w:val="27"/>
        </w:rPr>
        <w:t xml:space="preserve">городского поселения «Поселок </w:t>
      </w:r>
      <w:r w:rsidR="00CC5E37" w:rsidRPr="00E869CD">
        <w:rPr>
          <w:bCs/>
          <w:sz w:val="27"/>
          <w:szCs w:val="27"/>
        </w:rPr>
        <w:t>Октябрьский</w:t>
      </w:r>
      <w:r w:rsidR="002506CD" w:rsidRPr="00E869CD">
        <w:rPr>
          <w:bCs/>
          <w:sz w:val="27"/>
          <w:szCs w:val="27"/>
        </w:rPr>
        <w:t>»</w:t>
      </w:r>
      <w:r w:rsidR="009C05C5" w:rsidRPr="00E869CD">
        <w:rPr>
          <w:bCs/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43408B" w:rsidRPr="00E869CD" w:rsidRDefault="002506CD" w:rsidP="0043408B">
      <w:pPr>
        <w:ind w:firstLine="709"/>
        <w:contextualSpacing/>
        <w:jc w:val="both"/>
        <w:rPr>
          <w:bCs/>
          <w:sz w:val="27"/>
          <w:szCs w:val="27"/>
        </w:rPr>
      </w:pPr>
      <w:r w:rsidRPr="00E869CD">
        <w:rPr>
          <w:bCs/>
          <w:sz w:val="27"/>
          <w:szCs w:val="27"/>
        </w:rPr>
        <w:t>4</w:t>
      </w:r>
      <w:r w:rsidR="0043408B" w:rsidRPr="00E869CD">
        <w:rPr>
          <w:bCs/>
          <w:sz w:val="27"/>
          <w:szCs w:val="27"/>
        </w:rPr>
        <w:t xml:space="preserve">. </w:t>
      </w:r>
      <w:proofErr w:type="gramStart"/>
      <w:r w:rsidR="0043408B" w:rsidRPr="00E869CD">
        <w:rPr>
          <w:bCs/>
          <w:sz w:val="27"/>
          <w:szCs w:val="27"/>
        </w:rPr>
        <w:t>Контроль за</w:t>
      </w:r>
      <w:proofErr w:type="gramEnd"/>
      <w:r w:rsidR="0043408B" w:rsidRPr="00E869CD">
        <w:rPr>
          <w:bCs/>
          <w:sz w:val="27"/>
          <w:szCs w:val="27"/>
        </w:rPr>
        <w:t xml:space="preserve"> исполнением настоящего решения возложить на постоянную комиссию </w:t>
      </w:r>
      <w:r w:rsidRPr="00E869CD">
        <w:rPr>
          <w:bCs/>
          <w:sz w:val="27"/>
          <w:szCs w:val="27"/>
        </w:rPr>
        <w:t>поселкового</w:t>
      </w:r>
      <w:r w:rsidR="0043408B" w:rsidRPr="00E869CD">
        <w:rPr>
          <w:bCs/>
          <w:sz w:val="27"/>
          <w:szCs w:val="27"/>
        </w:rPr>
        <w:t xml:space="preserve"> собрания </w:t>
      </w:r>
      <w:r w:rsidRPr="00E869CD">
        <w:rPr>
          <w:bCs/>
          <w:sz w:val="27"/>
          <w:szCs w:val="27"/>
        </w:rPr>
        <w:t xml:space="preserve">городского поселения «Поселок </w:t>
      </w:r>
      <w:r w:rsidR="00CC5E37" w:rsidRPr="00E869CD">
        <w:rPr>
          <w:bCs/>
          <w:sz w:val="27"/>
          <w:szCs w:val="27"/>
        </w:rPr>
        <w:t>Октябрьский</w:t>
      </w:r>
      <w:r w:rsidRPr="00E869CD">
        <w:rPr>
          <w:bCs/>
          <w:sz w:val="27"/>
          <w:szCs w:val="27"/>
        </w:rPr>
        <w:t>»</w:t>
      </w:r>
      <w:r w:rsidR="0043408B" w:rsidRPr="00E869CD">
        <w:rPr>
          <w:bCs/>
          <w:sz w:val="27"/>
          <w:szCs w:val="27"/>
        </w:rPr>
        <w:t xml:space="preserve"> </w:t>
      </w:r>
      <w:r w:rsidR="00CC5E37" w:rsidRPr="00E869CD">
        <w:rPr>
          <w:bCs/>
          <w:sz w:val="27"/>
          <w:szCs w:val="27"/>
        </w:rPr>
        <w:t>по экономическому развитию, бюджету, социальной политике и жизнеобеспечению (</w:t>
      </w:r>
      <w:proofErr w:type="spellStart"/>
      <w:r w:rsidR="00CC5E37" w:rsidRPr="00E869CD">
        <w:rPr>
          <w:bCs/>
          <w:sz w:val="27"/>
          <w:szCs w:val="27"/>
        </w:rPr>
        <w:t>Визирякину</w:t>
      </w:r>
      <w:proofErr w:type="spellEnd"/>
      <w:r w:rsidR="00CC5E37" w:rsidRPr="00E869CD">
        <w:rPr>
          <w:bCs/>
          <w:sz w:val="27"/>
          <w:szCs w:val="27"/>
        </w:rPr>
        <w:t xml:space="preserve"> В.А.).</w:t>
      </w:r>
    </w:p>
    <w:p w:rsidR="0043408B" w:rsidRPr="00E869CD" w:rsidRDefault="0043408B" w:rsidP="0043408B">
      <w:pPr>
        <w:contextualSpacing/>
        <w:jc w:val="both"/>
        <w:rPr>
          <w:b/>
          <w:sz w:val="27"/>
          <w:szCs w:val="27"/>
        </w:rPr>
      </w:pPr>
    </w:p>
    <w:p w:rsidR="00CC5E37" w:rsidRPr="00E869CD" w:rsidRDefault="00CC5E37" w:rsidP="0043408B">
      <w:pPr>
        <w:contextualSpacing/>
        <w:jc w:val="both"/>
        <w:rPr>
          <w:b/>
          <w:sz w:val="27"/>
          <w:szCs w:val="27"/>
        </w:rPr>
      </w:pPr>
    </w:p>
    <w:p w:rsidR="00CC5E37" w:rsidRPr="00E869CD" w:rsidRDefault="00CC5E37" w:rsidP="0043408B">
      <w:pPr>
        <w:contextualSpacing/>
        <w:jc w:val="both"/>
        <w:rPr>
          <w:b/>
          <w:sz w:val="27"/>
          <w:szCs w:val="27"/>
        </w:rPr>
      </w:pPr>
    </w:p>
    <w:p w:rsidR="006B470D" w:rsidRPr="00E869CD" w:rsidRDefault="006B470D" w:rsidP="006B470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E869CD">
        <w:rPr>
          <w:b/>
          <w:sz w:val="27"/>
          <w:szCs w:val="27"/>
        </w:rPr>
        <w:t>Председатель поселкового собрания</w:t>
      </w:r>
    </w:p>
    <w:p w:rsidR="002506CD" w:rsidRPr="00E869CD" w:rsidRDefault="006B470D" w:rsidP="006B470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E869CD">
        <w:rPr>
          <w:b/>
          <w:sz w:val="27"/>
          <w:szCs w:val="27"/>
        </w:rPr>
        <w:t>городского поселения «Поселок Октябрьский»</w:t>
      </w:r>
      <w:r w:rsidR="002506CD" w:rsidRPr="00E869CD">
        <w:rPr>
          <w:b/>
          <w:sz w:val="27"/>
          <w:szCs w:val="27"/>
        </w:rPr>
        <w:t xml:space="preserve">          </w:t>
      </w:r>
      <w:r w:rsidR="00CC5E37" w:rsidRPr="00E869CD">
        <w:rPr>
          <w:b/>
          <w:sz w:val="27"/>
          <w:szCs w:val="27"/>
        </w:rPr>
        <w:t xml:space="preserve"> </w:t>
      </w:r>
      <w:r w:rsidR="002506CD" w:rsidRPr="00E869CD">
        <w:rPr>
          <w:b/>
          <w:sz w:val="27"/>
          <w:szCs w:val="27"/>
        </w:rPr>
        <w:t xml:space="preserve">           </w:t>
      </w:r>
      <w:r w:rsidR="00CC5E37" w:rsidRPr="00E869CD">
        <w:rPr>
          <w:b/>
          <w:sz w:val="27"/>
          <w:szCs w:val="27"/>
        </w:rPr>
        <w:t xml:space="preserve">         В.Е. Булгаков</w:t>
      </w:r>
    </w:p>
    <w:p w:rsidR="002506CD" w:rsidRPr="00E869CD" w:rsidRDefault="002506CD" w:rsidP="002506CD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43408B" w:rsidRPr="00E869CD" w:rsidRDefault="0043408B" w:rsidP="0043408B">
      <w:pPr>
        <w:contextualSpacing/>
        <w:jc w:val="both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FE05F8" w:rsidRPr="00E869CD" w:rsidRDefault="00FE05F8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p w:rsidR="00CC5E37" w:rsidRPr="00E869CD" w:rsidRDefault="00CC5E37" w:rsidP="0043408B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101"/>
      </w:tblGrid>
      <w:tr w:rsidR="00E869CD" w:rsidRPr="00E869CD" w:rsidTr="00564588">
        <w:tc>
          <w:tcPr>
            <w:tcW w:w="4253" w:type="dxa"/>
          </w:tcPr>
          <w:p w:rsidR="009D5A37" w:rsidRPr="00E869CD" w:rsidRDefault="009D5A37" w:rsidP="001D65E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101" w:type="dxa"/>
            <w:hideMark/>
          </w:tcPr>
          <w:p w:rsidR="00CC5E37" w:rsidRPr="00E869CD" w:rsidRDefault="009D5A37" w:rsidP="009D5A37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E869CD">
              <w:rPr>
                <w:b/>
                <w:sz w:val="27"/>
                <w:szCs w:val="27"/>
              </w:rPr>
              <w:t>УТВЕРЖДЕНА</w:t>
            </w:r>
            <w:proofErr w:type="gramEnd"/>
            <w:r w:rsidRPr="00E869CD">
              <w:rPr>
                <w:b/>
                <w:sz w:val="27"/>
                <w:szCs w:val="27"/>
              </w:rPr>
              <w:br/>
              <w:t xml:space="preserve">решением </w:t>
            </w:r>
            <w:r w:rsidR="00010BFC" w:rsidRPr="00E869CD">
              <w:rPr>
                <w:b/>
                <w:sz w:val="27"/>
                <w:szCs w:val="27"/>
              </w:rPr>
              <w:t xml:space="preserve">поселкового собрания городского поселения </w:t>
            </w:r>
          </w:p>
          <w:p w:rsidR="009D5A37" w:rsidRPr="00E869CD" w:rsidRDefault="00010BFC" w:rsidP="00F46379">
            <w:pPr>
              <w:jc w:val="center"/>
              <w:rPr>
                <w:b/>
                <w:sz w:val="27"/>
                <w:szCs w:val="27"/>
              </w:rPr>
            </w:pPr>
            <w:r w:rsidRPr="00E869CD">
              <w:rPr>
                <w:b/>
                <w:sz w:val="27"/>
                <w:szCs w:val="27"/>
              </w:rPr>
              <w:t xml:space="preserve">«Поселок </w:t>
            </w:r>
            <w:r w:rsidR="00CC5E37" w:rsidRPr="00E869CD">
              <w:rPr>
                <w:b/>
                <w:sz w:val="27"/>
                <w:szCs w:val="27"/>
              </w:rPr>
              <w:t>Октябрьский</w:t>
            </w:r>
            <w:r w:rsidRPr="00E869CD">
              <w:rPr>
                <w:b/>
                <w:sz w:val="27"/>
                <w:szCs w:val="27"/>
              </w:rPr>
              <w:t>»</w:t>
            </w:r>
            <w:r w:rsidR="009D5A37" w:rsidRPr="00E869CD">
              <w:rPr>
                <w:b/>
                <w:sz w:val="27"/>
                <w:szCs w:val="27"/>
              </w:rPr>
              <w:br/>
              <w:t xml:space="preserve">от </w:t>
            </w:r>
            <w:r w:rsidR="00F46379">
              <w:rPr>
                <w:b/>
                <w:sz w:val="27"/>
                <w:szCs w:val="27"/>
              </w:rPr>
              <w:t>30.10.</w:t>
            </w:r>
            <w:r w:rsidR="009D5A37" w:rsidRPr="00E869CD">
              <w:rPr>
                <w:b/>
                <w:sz w:val="27"/>
                <w:szCs w:val="27"/>
              </w:rPr>
              <w:t>20</w:t>
            </w:r>
            <w:r w:rsidR="00F46379">
              <w:rPr>
                <w:b/>
                <w:sz w:val="27"/>
                <w:szCs w:val="27"/>
              </w:rPr>
              <w:t xml:space="preserve">19 </w:t>
            </w:r>
            <w:r w:rsidR="009D5A37" w:rsidRPr="00E869CD">
              <w:rPr>
                <w:b/>
                <w:sz w:val="27"/>
                <w:szCs w:val="27"/>
              </w:rPr>
              <w:t xml:space="preserve">г. № </w:t>
            </w:r>
            <w:r w:rsidR="00F46379">
              <w:rPr>
                <w:b/>
                <w:sz w:val="27"/>
                <w:szCs w:val="27"/>
              </w:rPr>
              <w:t>84</w:t>
            </w:r>
          </w:p>
        </w:tc>
      </w:tr>
    </w:tbl>
    <w:p w:rsidR="00010BFC" w:rsidRPr="00CC5E37" w:rsidRDefault="00010BFC" w:rsidP="009D5A37">
      <w:pPr>
        <w:jc w:val="center"/>
        <w:rPr>
          <w:b/>
          <w:caps/>
          <w:sz w:val="27"/>
          <w:szCs w:val="27"/>
        </w:rPr>
      </w:pPr>
    </w:p>
    <w:p w:rsidR="00010BFC" w:rsidRPr="00CC5E37" w:rsidRDefault="00010BFC" w:rsidP="00010BFC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10BFC" w:rsidRPr="00CC5E37" w:rsidRDefault="00010BFC" w:rsidP="00010BFC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C5E37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010BFC" w:rsidRPr="00CC5E37" w:rsidRDefault="00010BFC" w:rsidP="00010BF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CC5E37">
        <w:rPr>
          <w:rFonts w:ascii="Times New Roman" w:hAnsi="Times New Roman" w:cs="Times New Roman"/>
          <w:b/>
          <w:bCs/>
          <w:sz w:val="27"/>
          <w:szCs w:val="27"/>
        </w:rPr>
        <w:t xml:space="preserve">расчета межбюджетных трансфертов, предоставляемых в соответствии с решением поселкового собрания, из бюджета городского поселения бюджету муниципального района «Белгородский район» Белгородской области на осуществление полномочий поселения </w:t>
      </w:r>
      <w:r w:rsidRPr="00CC5E37">
        <w:rPr>
          <w:rFonts w:ascii="Times New Roman" w:hAnsi="Times New Roman" w:cs="Times New Roman"/>
          <w:b/>
          <w:sz w:val="27"/>
          <w:szCs w:val="27"/>
        </w:rPr>
        <w:t>по осуществлению мер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</w:p>
    <w:p w:rsidR="00010BFC" w:rsidRPr="00CC5E37" w:rsidRDefault="00010BFC" w:rsidP="00010BFC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</w:rPr>
        <w:t>На оплату труда работников (с начислениями), непосредственно осуществляющих полномочия, и материально-техническое обеспечение. Объем средств на оплату труда (с начислениями) работников, непосредственно осуществляющих функции по полномочиям, и материальные затраты, необходимые для осуществления работниками полномочий, рассчитывается по формуле: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b/>
          <w:sz w:val="27"/>
          <w:szCs w:val="27"/>
          <w:lang w:val="en-US"/>
        </w:rPr>
      </w:pPr>
      <w:proofErr w:type="gramStart"/>
      <w:r w:rsidRPr="00CC5E37">
        <w:rPr>
          <w:b/>
          <w:sz w:val="27"/>
          <w:szCs w:val="27"/>
          <w:lang w:val="en-US"/>
        </w:rPr>
        <w:t xml:space="preserve">S </w:t>
      </w:r>
      <w:proofErr w:type="spellStart"/>
      <w:r w:rsidRPr="00CC5E37">
        <w:rPr>
          <w:b/>
          <w:sz w:val="27"/>
          <w:szCs w:val="27"/>
        </w:rPr>
        <w:t>мбт</w:t>
      </w:r>
      <w:proofErr w:type="spellEnd"/>
      <w:r w:rsidRPr="00CC5E37">
        <w:rPr>
          <w:b/>
          <w:sz w:val="27"/>
          <w:szCs w:val="27"/>
          <w:lang w:val="en-US"/>
        </w:rPr>
        <w:t>.</w:t>
      </w:r>
      <w:proofErr w:type="gramEnd"/>
      <w:r w:rsidRPr="00CC5E37">
        <w:rPr>
          <w:b/>
          <w:sz w:val="27"/>
          <w:szCs w:val="27"/>
          <w:lang w:val="en-US"/>
        </w:rPr>
        <w:t xml:space="preserve"> = S </w:t>
      </w:r>
      <w:r w:rsidRPr="00CC5E37">
        <w:rPr>
          <w:b/>
          <w:sz w:val="27"/>
          <w:szCs w:val="27"/>
        </w:rPr>
        <w:t>оп</w:t>
      </w:r>
      <w:r w:rsidRPr="00CC5E37">
        <w:rPr>
          <w:b/>
          <w:sz w:val="27"/>
          <w:szCs w:val="27"/>
          <w:lang w:val="en-US"/>
        </w:rPr>
        <w:t xml:space="preserve">. + S </w:t>
      </w:r>
      <w:proofErr w:type="spellStart"/>
      <w:proofErr w:type="gramStart"/>
      <w:r w:rsidRPr="00CC5E37">
        <w:rPr>
          <w:b/>
          <w:sz w:val="27"/>
          <w:szCs w:val="27"/>
        </w:rPr>
        <w:t>мз</w:t>
      </w:r>
      <w:proofErr w:type="spellEnd"/>
      <w:r w:rsidRPr="00CC5E37">
        <w:rPr>
          <w:b/>
          <w:sz w:val="27"/>
          <w:szCs w:val="27"/>
          <w:lang w:val="en-US"/>
        </w:rPr>
        <w:t>.,</w:t>
      </w:r>
      <w:proofErr w:type="gramEnd"/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</w:rPr>
        <w:t xml:space="preserve">где: </w:t>
      </w:r>
      <w:proofErr w:type="gramStart"/>
      <w:r w:rsidRPr="00CC5E37">
        <w:rPr>
          <w:sz w:val="27"/>
          <w:szCs w:val="27"/>
          <w:lang w:val="en-US"/>
        </w:rPr>
        <w:t>S</w:t>
      </w:r>
      <w:proofErr w:type="spellStart"/>
      <w:proofErr w:type="gramEnd"/>
      <w:r w:rsidRPr="00CC5E37">
        <w:rPr>
          <w:sz w:val="27"/>
          <w:szCs w:val="27"/>
        </w:rPr>
        <w:t>мбт</w:t>
      </w:r>
      <w:proofErr w:type="spellEnd"/>
      <w:r w:rsidRPr="00CC5E37">
        <w:rPr>
          <w:sz w:val="27"/>
          <w:szCs w:val="27"/>
        </w:rPr>
        <w:t>. – размер  иных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CC5E37">
        <w:rPr>
          <w:sz w:val="27"/>
          <w:szCs w:val="27"/>
          <w:lang w:val="en-US"/>
        </w:rPr>
        <w:t>S</w:t>
      </w:r>
      <w:r w:rsidRPr="00CC5E37">
        <w:rPr>
          <w:sz w:val="27"/>
          <w:szCs w:val="27"/>
        </w:rPr>
        <w:t xml:space="preserve"> оп.</w:t>
      </w:r>
      <w:proofErr w:type="gramEnd"/>
      <w:r w:rsidRPr="00CC5E37">
        <w:rPr>
          <w:sz w:val="27"/>
          <w:szCs w:val="27"/>
        </w:rPr>
        <w:t xml:space="preserve"> – сумма расходов на оплату труда в год одного работника непосредственно осуществляющего функции по полномочиям, определяемая по формуле: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b/>
          <w:sz w:val="27"/>
          <w:szCs w:val="27"/>
        </w:rPr>
      </w:pPr>
      <w:proofErr w:type="gramStart"/>
      <w:r w:rsidRPr="00CC5E37">
        <w:rPr>
          <w:b/>
          <w:sz w:val="27"/>
          <w:szCs w:val="27"/>
          <w:lang w:val="en-US"/>
        </w:rPr>
        <w:t>S</w:t>
      </w:r>
      <w:r w:rsidRPr="00CC5E37">
        <w:rPr>
          <w:b/>
          <w:sz w:val="27"/>
          <w:szCs w:val="27"/>
        </w:rPr>
        <w:t xml:space="preserve"> оп.</w:t>
      </w:r>
      <w:proofErr w:type="gramEnd"/>
      <w:r w:rsidRPr="00CC5E37">
        <w:rPr>
          <w:b/>
          <w:sz w:val="27"/>
          <w:szCs w:val="27"/>
        </w:rPr>
        <w:t xml:space="preserve"> = (Сот х Н х</w:t>
      </w:r>
      <w:proofErr w:type="gramStart"/>
      <w:r w:rsidRPr="00CC5E37">
        <w:rPr>
          <w:b/>
          <w:sz w:val="27"/>
          <w:szCs w:val="27"/>
        </w:rPr>
        <w:t xml:space="preserve"> Е</w:t>
      </w:r>
      <w:proofErr w:type="gramEnd"/>
      <w:r w:rsidRPr="00CC5E37">
        <w:rPr>
          <w:b/>
          <w:sz w:val="27"/>
          <w:szCs w:val="27"/>
        </w:rPr>
        <w:t xml:space="preserve"> х Км)/</w:t>
      </w:r>
      <w:proofErr w:type="spellStart"/>
      <w:r w:rsidRPr="00CC5E37">
        <w:rPr>
          <w:b/>
          <w:sz w:val="27"/>
          <w:szCs w:val="27"/>
        </w:rPr>
        <w:t>Кп</w:t>
      </w:r>
      <w:proofErr w:type="spellEnd"/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</w:rPr>
        <w:t>где: Сот – средняя оплата труда сотрудника, в том числе должностной оклад, ежемесячная процентная надбавка к должностному окладу за особые условия</w:t>
      </w:r>
      <w:r w:rsidRPr="00CC5E37">
        <w:rPr>
          <w:color w:val="000000"/>
          <w:sz w:val="27"/>
          <w:szCs w:val="27"/>
        </w:rPr>
        <w:t xml:space="preserve">, ежемесячное денежное поощрение, 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</w:rPr>
        <w:t>Н – расчетная численность работников, непосредственно осуществляющих полномочия;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</w:rPr>
        <w:t>Е – коэффициент начислений на оплату труда в соответствии с законодательством Российской Федерации в размере 1,302;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CC5E37">
        <w:rPr>
          <w:sz w:val="27"/>
          <w:szCs w:val="27"/>
        </w:rPr>
        <w:t>Км</w:t>
      </w:r>
      <w:proofErr w:type="gramEnd"/>
      <w:r w:rsidRPr="00CC5E37">
        <w:rPr>
          <w:sz w:val="27"/>
          <w:szCs w:val="27"/>
        </w:rPr>
        <w:t xml:space="preserve"> – количество месяцев (12);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proofErr w:type="spellStart"/>
      <w:r w:rsidRPr="00CC5E37">
        <w:rPr>
          <w:sz w:val="27"/>
          <w:szCs w:val="27"/>
        </w:rPr>
        <w:t>Кп</w:t>
      </w:r>
      <w:proofErr w:type="spellEnd"/>
      <w:r w:rsidRPr="00CC5E37">
        <w:rPr>
          <w:sz w:val="27"/>
          <w:szCs w:val="27"/>
        </w:rPr>
        <w:t xml:space="preserve"> – количество поселений (3).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  <w:lang w:val="en-US"/>
        </w:rPr>
        <w:t>S</w:t>
      </w:r>
      <w:proofErr w:type="spellStart"/>
      <w:r w:rsidRPr="00CC5E37">
        <w:rPr>
          <w:sz w:val="27"/>
          <w:szCs w:val="27"/>
        </w:rPr>
        <w:t>мз</w:t>
      </w:r>
      <w:proofErr w:type="spellEnd"/>
      <w:r w:rsidRPr="00CC5E37">
        <w:rPr>
          <w:sz w:val="27"/>
          <w:szCs w:val="27"/>
        </w:rPr>
        <w:t xml:space="preserve">. – материальные затраты, которые определяются из расчета: </w:t>
      </w:r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b/>
          <w:sz w:val="27"/>
          <w:szCs w:val="27"/>
        </w:rPr>
      </w:pPr>
      <w:r w:rsidRPr="00CC5E37">
        <w:rPr>
          <w:b/>
          <w:sz w:val="27"/>
          <w:szCs w:val="27"/>
        </w:rPr>
        <w:t xml:space="preserve">S </w:t>
      </w:r>
      <w:proofErr w:type="spellStart"/>
      <w:r w:rsidRPr="00CC5E37">
        <w:rPr>
          <w:b/>
          <w:sz w:val="27"/>
          <w:szCs w:val="27"/>
        </w:rPr>
        <w:t>мз</w:t>
      </w:r>
      <w:proofErr w:type="spellEnd"/>
      <w:r w:rsidRPr="00CC5E37">
        <w:rPr>
          <w:b/>
          <w:sz w:val="27"/>
          <w:szCs w:val="27"/>
        </w:rPr>
        <w:t xml:space="preserve">. = (Пб +  </w:t>
      </w:r>
      <w:proofErr w:type="spellStart"/>
      <w:r w:rsidRPr="00CC5E37">
        <w:rPr>
          <w:b/>
          <w:sz w:val="27"/>
          <w:szCs w:val="27"/>
        </w:rPr>
        <w:t>Пк</w:t>
      </w:r>
      <w:proofErr w:type="spellEnd"/>
      <w:r w:rsidRPr="00CC5E37">
        <w:rPr>
          <w:b/>
          <w:sz w:val="27"/>
          <w:szCs w:val="27"/>
        </w:rPr>
        <w:t>) х Км/</w:t>
      </w:r>
      <w:proofErr w:type="spellStart"/>
      <w:r w:rsidRPr="00CC5E37">
        <w:rPr>
          <w:b/>
          <w:sz w:val="27"/>
          <w:szCs w:val="27"/>
        </w:rPr>
        <w:t>Кп</w:t>
      </w:r>
      <w:proofErr w:type="spellEnd"/>
    </w:p>
    <w:p w:rsidR="00010BFC" w:rsidRPr="00CC5E37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7"/>
          <w:szCs w:val="27"/>
        </w:rPr>
      </w:pPr>
      <w:r w:rsidRPr="00CC5E37">
        <w:rPr>
          <w:sz w:val="27"/>
          <w:szCs w:val="27"/>
        </w:rPr>
        <w:t>где: Пб – месячная потребность в бумаге;</w:t>
      </w:r>
    </w:p>
    <w:p w:rsidR="00010BFC" w:rsidRPr="000C5699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proofErr w:type="spellStart"/>
      <w:r w:rsidRPr="000C5699">
        <w:rPr>
          <w:sz w:val="28"/>
          <w:szCs w:val="28"/>
        </w:rPr>
        <w:t>Пк</w:t>
      </w:r>
      <w:proofErr w:type="spellEnd"/>
      <w:r w:rsidRPr="000C5699">
        <w:rPr>
          <w:sz w:val="28"/>
          <w:szCs w:val="28"/>
        </w:rPr>
        <w:t xml:space="preserve"> – потребность в канцелярских товарах.</w:t>
      </w:r>
    </w:p>
    <w:p w:rsidR="00010BFC" w:rsidRDefault="00010BFC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b/>
          <w:sz w:val="28"/>
          <w:szCs w:val="28"/>
        </w:rPr>
      </w:pPr>
      <w:r w:rsidRPr="000C5699">
        <w:rPr>
          <w:b/>
          <w:sz w:val="28"/>
          <w:szCs w:val="28"/>
        </w:rPr>
        <w:t>Итого</w:t>
      </w:r>
      <w:r w:rsidRPr="0075310C">
        <w:rPr>
          <w:b/>
          <w:sz w:val="28"/>
          <w:szCs w:val="28"/>
        </w:rPr>
        <w:t xml:space="preserve">: </w:t>
      </w:r>
      <w:r w:rsidRPr="000C5699">
        <w:rPr>
          <w:b/>
          <w:sz w:val="28"/>
          <w:szCs w:val="28"/>
          <w:lang w:val="en-US"/>
        </w:rPr>
        <w:t>S</w:t>
      </w:r>
      <w:proofErr w:type="spellStart"/>
      <w:r w:rsidRPr="000C5699">
        <w:rPr>
          <w:b/>
          <w:sz w:val="28"/>
          <w:szCs w:val="28"/>
        </w:rPr>
        <w:t>мбт</w:t>
      </w:r>
      <w:proofErr w:type="spellEnd"/>
      <w:r w:rsidRPr="0075310C">
        <w:rPr>
          <w:b/>
          <w:sz w:val="28"/>
          <w:szCs w:val="28"/>
        </w:rPr>
        <w:t xml:space="preserve">. = </w:t>
      </w:r>
      <w:r w:rsidRPr="000C5699">
        <w:rPr>
          <w:b/>
          <w:sz w:val="28"/>
          <w:szCs w:val="28"/>
          <w:lang w:val="en-US"/>
        </w:rPr>
        <w:t>S</w:t>
      </w:r>
      <w:r w:rsidRPr="0075310C">
        <w:rPr>
          <w:b/>
          <w:sz w:val="28"/>
          <w:szCs w:val="28"/>
        </w:rPr>
        <w:t xml:space="preserve"> </w:t>
      </w:r>
      <w:r w:rsidRPr="000C5699">
        <w:rPr>
          <w:b/>
          <w:sz w:val="28"/>
          <w:szCs w:val="28"/>
        </w:rPr>
        <w:t>оп</w:t>
      </w:r>
      <w:r w:rsidRPr="0075310C">
        <w:rPr>
          <w:b/>
          <w:sz w:val="28"/>
          <w:szCs w:val="28"/>
        </w:rPr>
        <w:t xml:space="preserve">. + </w:t>
      </w:r>
      <w:r w:rsidRPr="000C5699">
        <w:rPr>
          <w:b/>
          <w:sz w:val="28"/>
          <w:szCs w:val="28"/>
          <w:lang w:val="en-US"/>
        </w:rPr>
        <w:t>S</w:t>
      </w:r>
      <w:r w:rsidRPr="0075310C">
        <w:rPr>
          <w:b/>
          <w:sz w:val="28"/>
          <w:szCs w:val="28"/>
        </w:rPr>
        <w:t xml:space="preserve"> </w:t>
      </w:r>
      <w:proofErr w:type="spellStart"/>
      <w:r w:rsidRPr="000C5699">
        <w:rPr>
          <w:b/>
          <w:sz w:val="28"/>
          <w:szCs w:val="28"/>
        </w:rPr>
        <w:t>мз</w:t>
      </w:r>
      <w:proofErr w:type="spellEnd"/>
    </w:p>
    <w:p w:rsidR="00CC5E37" w:rsidRDefault="00CC5E37" w:rsidP="00010BFC">
      <w:pPr>
        <w:pStyle w:val="aa"/>
        <w:shd w:val="clear" w:color="auto" w:fill="FFFFFF"/>
        <w:spacing w:before="40" w:beforeAutospacing="0" w:after="0" w:afterAutospacing="0" w:line="240" w:lineRule="auto"/>
        <w:ind w:firstLine="709"/>
        <w:rPr>
          <w:b/>
          <w:sz w:val="28"/>
          <w:szCs w:val="28"/>
        </w:rPr>
      </w:pPr>
    </w:p>
    <w:p w:rsidR="00E869CD" w:rsidRDefault="00CC5E37" w:rsidP="00CC5E3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60D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межбюджетных трансфертов, предоставляемых </w:t>
      </w:r>
      <w:r w:rsidRPr="002460D4">
        <w:rPr>
          <w:rFonts w:ascii="Times New Roman" w:hAnsi="Times New Roman" w:cs="Times New Roman"/>
          <w:b/>
          <w:bCs/>
          <w:sz w:val="27"/>
          <w:szCs w:val="27"/>
        </w:rPr>
        <w:t xml:space="preserve">в соответствии с решением поселкового собрания городского поселения «Поселок Октябрьский» </w:t>
      </w:r>
      <w:r w:rsidRPr="002460D4">
        <w:rPr>
          <w:rFonts w:ascii="Times New Roman" w:hAnsi="Times New Roman" w:cs="Times New Roman"/>
          <w:b/>
          <w:sz w:val="27"/>
          <w:szCs w:val="27"/>
        </w:rPr>
        <w:t xml:space="preserve">из бюджета городского поселения «Поселок Октябрьский»  бюджету муниципального района «Белгородский район» Белгородской области на осуществление полномочий городского поселения «Поселок Октябрьский» по созданию, содержанию и организации деятельности </w:t>
      </w:r>
    </w:p>
    <w:p w:rsidR="00CC5E37" w:rsidRDefault="00CC5E37" w:rsidP="00CC5E37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460D4">
        <w:rPr>
          <w:rFonts w:ascii="Times New Roman" w:hAnsi="Times New Roman" w:cs="Times New Roman"/>
          <w:b/>
          <w:sz w:val="27"/>
          <w:szCs w:val="27"/>
        </w:rPr>
        <w:t xml:space="preserve">аварийно-спасательных служб и (или) аварийно-спасательных формирований на территории городского поселения </w:t>
      </w:r>
    </w:p>
    <w:p w:rsidR="00CC5E37" w:rsidRPr="002460D4" w:rsidRDefault="00CC5E37" w:rsidP="00CC5E37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460D4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</w:p>
    <w:tbl>
      <w:tblPr>
        <w:tblpPr w:leftFromText="180" w:rightFromText="180" w:vertAnchor="page" w:horzAnchor="margin" w:tblpXSpec="center" w:tblpY="433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842"/>
        <w:gridCol w:w="1701"/>
        <w:gridCol w:w="1560"/>
      </w:tblGrid>
      <w:tr w:rsidR="00E869CD" w:rsidRPr="00010BFC" w:rsidTr="00E869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 xml:space="preserve">№ </w:t>
            </w:r>
            <w:proofErr w:type="gramStart"/>
            <w:r w:rsidRPr="00010BFC">
              <w:t>п</w:t>
            </w:r>
            <w:proofErr w:type="gramEnd"/>
            <w:r w:rsidRPr="00010BFC"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>Численность населения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D" w:rsidRPr="00010BFC" w:rsidRDefault="00E869CD" w:rsidP="00D2223E">
            <w:pPr>
              <w:tabs>
                <w:tab w:val="left" w:pos="4032"/>
              </w:tabs>
            </w:pPr>
            <w:r w:rsidRPr="00010BFC">
              <w:t>Размер межбюджетных трансфертов, тыс. рублей на 20</w:t>
            </w:r>
            <w:r w:rsidR="00D2223E">
              <w:t>19</w:t>
            </w:r>
            <w:r w:rsidRPr="00010BF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9CD" w:rsidRPr="00010BFC" w:rsidRDefault="00E869CD" w:rsidP="00D2223E">
            <w:pPr>
              <w:tabs>
                <w:tab w:val="left" w:pos="4032"/>
              </w:tabs>
            </w:pPr>
            <w:r w:rsidRPr="00010BFC">
              <w:t>Размер межбюджетных трансфертов, тыс. рублей на 202</w:t>
            </w:r>
            <w:r w:rsidR="00D2223E">
              <w:t>0</w:t>
            </w:r>
            <w:r w:rsidRPr="00010BFC"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D" w:rsidRPr="00010BFC" w:rsidRDefault="00E869CD" w:rsidP="00D2223E">
            <w:pPr>
              <w:tabs>
                <w:tab w:val="left" w:pos="4032"/>
              </w:tabs>
            </w:pPr>
            <w:r w:rsidRPr="00010BFC">
              <w:t>Размер межбюджетных трансфертов, тыс. рублей на 202</w:t>
            </w:r>
            <w:r w:rsidR="00D2223E">
              <w:t>1</w:t>
            </w:r>
            <w:r w:rsidRPr="00010BFC">
              <w:t xml:space="preserve"> год</w:t>
            </w:r>
          </w:p>
        </w:tc>
      </w:tr>
      <w:tr w:rsidR="00E869CD" w:rsidRPr="00010BFC" w:rsidTr="00E869C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>Администрация городского  поселения «Поселок Октябрьский»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>7930</w:t>
            </w:r>
          </w:p>
          <w:p w:rsidR="00E869CD" w:rsidRPr="00010BFC" w:rsidRDefault="00E869CD" w:rsidP="00E869CD">
            <w:pPr>
              <w:tabs>
                <w:tab w:val="left" w:pos="4032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D" w:rsidRPr="00010BFC" w:rsidRDefault="00E869CD" w:rsidP="00D2223E">
            <w:pPr>
              <w:tabs>
                <w:tab w:val="left" w:pos="4032"/>
              </w:tabs>
            </w:pPr>
            <w:r w:rsidRPr="00010BFC">
              <w:t>2</w:t>
            </w:r>
            <w:r w:rsidR="00D2223E">
              <w:t>01</w:t>
            </w:r>
            <w:r w:rsidRPr="00010BFC">
              <w:t>,</w:t>
            </w:r>
            <w:r w:rsidR="00D2223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D" w:rsidRPr="00010BFC" w:rsidRDefault="00E869CD" w:rsidP="00D2223E">
            <w:pPr>
              <w:tabs>
                <w:tab w:val="left" w:pos="4032"/>
              </w:tabs>
            </w:pPr>
            <w:r w:rsidRPr="00010BFC">
              <w:t>21</w:t>
            </w:r>
            <w:r w:rsidR="00D2223E">
              <w:t>0</w:t>
            </w:r>
            <w:r w:rsidRPr="00010BFC">
              <w:t>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9CD" w:rsidRPr="00010BFC" w:rsidRDefault="00E869CD" w:rsidP="00E869CD">
            <w:pPr>
              <w:tabs>
                <w:tab w:val="left" w:pos="4032"/>
              </w:tabs>
            </w:pPr>
            <w:r w:rsidRPr="00010BFC">
              <w:t>218,3</w:t>
            </w:r>
          </w:p>
        </w:tc>
      </w:tr>
    </w:tbl>
    <w:p w:rsidR="00EF0E71" w:rsidRPr="00492631" w:rsidRDefault="00EF0E71" w:rsidP="00E869CD">
      <w:pPr>
        <w:widowControl w:val="0"/>
        <w:autoSpaceDE w:val="0"/>
        <w:autoSpaceDN w:val="0"/>
        <w:adjustRightInd w:val="0"/>
        <w:rPr>
          <w:lang w:val="en-US"/>
        </w:rPr>
      </w:pPr>
      <w:bookmarkStart w:id="0" w:name="_GoBack"/>
      <w:bookmarkEnd w:id="0"/>
    </w:p>
    <w:sectPr w:rsidR="00EF0E71" w:rsidRPr="00492631" w:rsidSect="00CC5E37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E74" w:rsidRDefault="006F2E74">
      <w:r>
        <w:separator/>
      </w:r>
    </w:p>
  </w:endnote>
  <w:endnote w:type="continuationSeparator" w:id="0">
    <w:p w:rsidR="006F2E74" w:rsidRDefault="006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E74" w:rsidRDefault="006F2E74">
      <w:r>
        <w:separator/>
      </w:r>
    </w:p>
  </w:footnote>
  <w:footnote w:type="continuationSeparator" w:id="0">
    <w:p w:rsidR="006F2E74" w:rsidRDefault="006F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F2E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23E">
      <w:rPr>
        <w:rStyle w:val="a5"/>
        <w:noProof/>
      </w:rPr>
      <w:t>4</w:t>
    </w:r>
    <w:r>
      <w:rPr>
        <w:rStyle w:val="a5"/>
      </w:rPr>
      <w:fldChar w:fldCharType="end"/>
    </w:r>
  </w:p>
  <w:p w:rsidR="003B0C79" w:rsidRDefault="006F2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6116B"/>
    <w:multiLevelType w:val="multilevel"/>
    <w:tmpl w:val="DEBEDB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8BF"/>
    <w:multiLevelType w:val="multilevel"/>
    <w:tmpl w:val="3BD605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339"/>
    <w:multiLevelType w:val="multilevel"/>
    <w:tmpl w:val="1C068B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E086A"/>
    <w:multiLevelType w:val="multilevel"/>
    <w:tmpl w:val="AA5AB9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B73D3"/>
    <w:multiLevelType w:val="multilevel"/>
    <w:tmpl w:val="7BB8B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64609"/>
    <w:multiLevelType w:val="multilevel"/>
    <w:tmpl w:val="C2E2E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72C3B"/>
    <w:multiLevelType w:val="multilevel"/>
    <w:tmpl w:val="7EE6A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302"/>
    <w:multiLevelType w:val="multilevel"/>
    <w:tmpl w:val="5858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F72"/>
    <w:multiLevelType w:val="hybridMultilevel"/>
    <w:tmpl w:val="DCF2D360"/>
    <w:lvl w:ilvl="0" w:tplc="6038A6C8">
      <w:start w:val="7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B"/>
    <w:rsid w:val="00010BFC"/>
    <w:rsid w:val="00013292"/>
    <w:rsid w:val="00013427"/>
    <w:rsid w:val="00045129"/>
    <w:rsid w:val="00143FFC"/>
    <w:rsid w:val="00164514"/>
    <w:rsid w:val="002506CD"/>
    <w:rsid w:val="002566CA"/>
    <w:rsid w:val="002B08FB"/>
    <w:rsid w:val="003032D3"/>
    <w:rsid w:val="0043408B"/>
    <w:rsid w:val="00485C58"/>
    <w:rsid w:val="004F714F"/>
    <w:rsid w:val="00564588"/>
    <w:rsid w:val="005C0C5B"/>
    <w:rsid w:val="005D7ED3"/>
    <w:rsid w:val="006B470D"/>
    <w:rsid w:val="006E0C6C"/>
    <w:rsid w:val="006F2E74"/>
    <w:rsid w:val="00756FC5"/>
    <w:rsid w:val="007E2A19"/>
    <w:rsid w:val="0084743A"/>
    <w:rsid w:val="008F4AE5"/>
    <w:rsid w:val="008F5F25"/>
    <w:rsid w:val="00996CEB"/>
    <w:rsid w:val="009A13C8"/>
    <w:rsid w:val="009C05C5"/>
    <w:rsid w:val="009D5A37"/>
    <w:rsid w:val="00A27169"/>
    <w:rsid w:val="00AC7548"/>
    <w:rsid w:val="00AD7D8B"/>
    <w:rsid w:val="00B265BB"/>
    <w:rsid w:val="00B328EE"/>
    <w:rsid w:val="00B377BC"/>
    <w:rsid w:val="00B82D61"/>
    <w:rsid w:val="00C0356B"/>
    <w:rsid w:val="00CA1BCC"/>
    <w:rsid w:val="00CC5E37"/>
    <w:rsid w:val="00D01EE8"/>
    <w:rsid w:val="00D2223E"/>
    <w:rsid w:val="00E869CD"/>
    <w:rsid w:val="00EF0E71"/>
    <w:rsid w:val="00F46379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4F714F"/>
    <w:pPr>
      <w:ind w:left="720"/>
      <w:contextualSpacing/>
    </w:pPr>
  </w:style>
  <w:style w:type="paragraph" w:customStyle="1" w:styleId="ConsPlusNormal">
    <w:name w:val="ConsPlusNormal"/>
    <w:rsid w:val="009D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9D5A37"/>
    <w:pPr>
      <w:ind w:firstLine="485"/>
      <w:jc w:val="both"/>
    </w:pPr>
    <w:rPr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9D5A3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rsid w:val="00010BF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5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5E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4F714F"/>
    <w:pPr>
      <w:ind w:left="720"/>
      <w:contextualSpacing/>
    </w:pPr>
  </w:style>
  <w:style w:type="paragraph" w:customStyle="1" w:styleId="ConsPlusNormal">
    <w:name w:val="ConsPlusNormal"/>
    <w:rsid w:val="009D5A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9D5A37"/>
    <w:pPr>
      <w:ind w:firstLine="485"/>
      <w:jc w:val="both"/>
    </w:pPr>
    <w:rPr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9D5A3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Normal (Web)"/>
    <w:basedOn w:val="a"/>
    <w:uiPriority w:val="99"/>
    <w:rsid w:val="00010BF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5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5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14</cp:revision>
  <cp:lastPrinted>2020-02-10T11:32:00Z</cp:lastPrinted>
  <dcterms:created xsi:type="dcterms:W3CDTF">2019-09-16T06:25:00Z</dcterms:created>
  <dcterms:modified xsi:type="dcterms:W3CDTF">2020-02-10T11:33:00Z</dcterms:modified>
</cp:coreProperties>
</file>