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D0" w:rsidRPr="00894BD0" w:rsidRDefault="00894BD0" w:rsidP="00894BD0">
      <w:pPr>
        <w:rPr>
          <w:b/>
          <w:sz w:val="16"/>
          <w:szCs w:val="16"/>
        </w:rPr>
      </w:pPr>
    </w:p>
    <w:p w:rsidR="00894BD0" w:rsidRPr="00894BD0" w:rsidRDefault="00894BD0" w:rsidP="00B078E7">
      <w:pPr>
        <w:jc w:val="center"/>
        <w:rPr>
          <w:sz w:val="24"/>
          <w:szCs w:val="26"/>
        </w:rPr>
      </w:pPr>
      <w:r w:rsidRPr="00894BD0">
        <w:rPr>
          <w:b/>
          <w:noProof/>
          <w:sz w:val="28"/>
          <w:szCs w:val="28"/>
        </w:rPr>
        <w:drawing>
          <wp:inline distT="0" distB="0" distL="0" distR="0" wp14:anchorId="4BB4FCA9" wp14:editId="794DC79E">
            <wp:extent cx="67627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BD0" w:rsidRPr="00894BD0" w:rsidRDefault="00894BD0" w:rsidP="00894BD0">
      <w:pPr>
        <w:jc w:val="center"/>
        <w:rPr>
          <w:b/>
          <w:bCs/>
          <w:sz w:val="28"/>
          <w:szCs w:val="28"/>
        </w:rPr>
      </w:pPr>
      <w:r w:rsidRPr="00894BD0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ПОСЕЛКОВОЕ СОБРАНИЕ ГОРОДСКОГО ПОСЕЛЕНИЯ «ПОСЕЛОК ОКТЯБРЬСКИЙ» </w:t>
      </w:r>
    </w:p>
    <w:p w:rsidR="00894BD0" w:rsidRPr="00894BD0" w:rsidRDefault="00B078E7" w:rsidP="00894B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двенадцатое </w:t>
      </w:r>
      <w:r w:rsidR="00894BD0" w:rsidRPr="00894BD0">
        <w:rPr>
          <w:b/>
          <w:bCs/>
          <w:sz w:val="28"/>
          <w:szCs w:val="28"/>
        </w:rPr>
        <w:t>заседание собрания четвертого созыва</w:t>
      </w:r>
    </w:p>
    <w:p w:rsidR="00894BD0" w:rsidRPr="00894BD0" w:rsidRDefault="00894BD0" w:rsidP="00894BD0">
      <w:pPr>
        <w:jc w:val="center"/>
        <w:rPr>
          <w:b/>
          <w:bCs/>
          <w:sz w:val="28"/>
          <w:szCs w:val="28"/>
        </w:rPr>
      </w:pPr>
    </w:p>
    <w:p w:rsidR="00894BD0" w:rsidRPr="00894BD0" w:rsidRDefault="00894BD0" w:rsidP="00894BD0">
      <w:pPr>
        <w:jc w:val="center"/>
        <w:rPr>
          <w:b/>
          <w:bCs/>
          <w:sz w:val="28"/>
          <w:szCs w:val="28"/>
        </w:rPr>
      </w:pPr>
      <w:r w:rsidRPr="00894BD0">
        <w:rPr>
          <w:b/>
          <w:bCs/>
          <w:sz w:val="28"/>
          <w:szCs w:val="28"/>
        </w:rPr>
        <w:t>РЕШЕНИЕ</w:t>
      </w:r>
    </w:p>
    <w:p w:rsidR="00894BD0" w:rsidRPr="00894BD0" w:rsidRDefault="00894BD0" w:rsidP="00894BD0">
      <w:pPr>
        <w:tabs>
          <w:tab w:val="left" w:pos="2786"/>
          <w:tab w:val="left" w:pos="4962"/>
        </w:tabs>
        <w:jc w:val="center"/>
        <w:rPr>
          <w:b/>
          <w:bCs/>
          <w:sz w:val="27"/>
          <w:szCs w:val="27"/>
        </w:rPr>
      </w:pPr>
    </w:p>
    <w:p w:rsidR="00894BD0" w:rsidRPr="00B078E7" w:rsidRDefault="00894BD0" w:rsidP="00894BD0">
      <w:pPr>
        <w:rPr>
          <w:b/>
          <w:sz w:val="27"/>
          <w:szCs w:val="27"/>
        </w:rPr>
      </w:pPr>
      <w:r w:rsidRPr="00B078E7">
        <w:rPr>
          <w:b/>
          <w:bCs/>
          <w:sz w:val="27"/>
          <w:szCs w:val="27"/>
        </w:rPr>
        <w:t>«</w:t>
      </w:r>
      <w:r w:rsidR="00B078E7" w:rsidRPr="00B078E7">
        <w:rPr>
          <w:b/>
          <w:bCs/>
          <w:sz w:val="27"/>
          <w:szCs w:val="27"/>
        </w:rPr>
        <w:t>30</w:t>
      </w:r>
      <w:r w:rsidRPr="00B078E7">
        <w:rPr>
          <w:b/>
          <w:bCs/>
          <w:sz w:val="27"/>
          <w:szCs w:val="27"/>
        </w:rPr>
        <w:t>»</w:t>
      </w:r>
      <w:r w:rsidR="00B078E7" w:rsidRPr="00B078E7">
        <w:rPr>
          <w:b/>
          <w:bCs/>
          <w:sz w:val="27"/>
          <w:szCs w:val="27"/>
        </w:rPr>
        <w:t xml:space="preserve"> октября</w:t>
      </w:r>
      <w:r w:rsidRPr="00B078E7">
        <w:rPr>
          <w:b/>
          <w:bCs/>
          <w:sz w:val="27"/>
          <w:szCs w:val="27"/>
        </w:rPr>
        <w:t xml:space="preserve"> 2019 года </w:t>
      </w:r>
      <w:r w:rsidRPr="00B078E7">
        <w:rPr>
          <w:b/>
          <w:bCs/>
          <w:sz w:val="27"/>
          <w:szCs w:val="27"/>
        </w:rPr>
        <w:tab/>
      </w:r>
      <w:r w:rsidRPr="00B078E7">
        <w:rPr>
          <w:b/>
          <w:bCs/>
          <w:sz w:val="27"/>
          <w:szCs w:val="27"/>
        </w:rPr>
        <w:tab/>
        <w:t xml:space="preserve">                                                                      № </w:t>
      </w:r>
      <w:r w:rsidR="00B078E7" w:rsidRPr="00B078E7">
        <w:rPr>
          <w:b/>
          <w:bCs/>
          <w:sz w:val="27"/>
          <w:szCs w:val="27"/>
        </w:rPr>
        <w:t>81</w:t>
      </w:r>
    </w:p>
    <w:p w:rsidR="0043408B" w:rsidRDefault="0043408B" w:rsidP="0043408B">
      <w:pPr>
        <w:rPr>
          <w:b/>
          <w:sz w:val="25"/>
          <w:szCs w:val="25"/>
        </w:rPr>
      </w:pPr>
    </w:p>
    <w:p w:rsidR="00894BD0" w:rsidRPr="009758BE" w:rsidRDefault="00894BD0" w:rsidP="0043408B">
      <w:pPr>
        <w:rPr>
          <w:b/>
          <w:sz w:val="25"/>
          <w:szCs w:val="25"/>
        </w:rPr>
      </w:pPr>
    </w:p>
    <w:p w:rsidR="00894BD0" w:rsidRPr="00894BD0" w:rsidRDefault="002B0DFA" w:rsidP="00894BD0">
      <w:pPr>
        <w:contextualSpacing/>
        <w:jc w:val="center"/>
        <w:rPr>
          <w:b/>
          <w:sz w:val="28"/>
          <w:szCs w:val="28"/>
        </w:rPr>
      </w:pPr>
      <w:r w:rsidRPr="00894BD0">
        <w:rPr>
          <w:b/>
          <w:sz w:val="28"/>
          <w:szCs w:val="28"/>
        </w:rPr>
        <w:t xml:space="preserve">О внесении изменений в решение </w:t>
      </w:r>
      <w:r w:rsidR="00894BD0" w:rsidRPr="00894BD0">
        <w:rPr>
          <w:b/>
          <w:sz w:val="28"/>
          <w:szCs w:val="28"/>
        </w:rPr>
        <w:t xml:space="preserve">поселкового </w:t>
      </w:r>
      <w:r w:rsidRPr="00894BD0">
        <w:rPr>
          <w:b/>
          <w:sz w:val="28"/>
          <w:szCs w:val="28"/>
        </w:rPr>
        <w:t xml:space="preserve">собрания </w:t>
      </w:r>
      <w:r w:rsidR="00894BD0" w:rsidRPr="00894BD0">
        <w:rPr>
          <w:b/>
          <w:sz w:val="28"/>
          <w:szCs w:val="28"/>
        </w:rPr>
        <w:t>городского поселения «Поселок Октябрьский»</w:t>
      </w:r>
      <w:r w:rsidRPr="00894BD0">
        <w:rPr>
          <w:b/>
          <w:sz w:val="28"/>
          <w:szCs w:val="28"/>
        </w:rPr>
        <w:t xml:space="preserve"> от </w:t>
      </w:r>
      <w:r w:rsidR="00894BD0" w:rsidRPr="00894BD0">
        <w:rPr>
          <w:b/>
          <w:sz w:val="28"/>
          <w:szCs w:val="28"/>
        </w:rPr>
        <w:t>09.10.</w:t>
      </w:r>
      <w:r w:rsidRPr="00894BD0">
        <w:rPr>
          <w:b/>
          <w:sz w:val="28"/>
          <w:szCs w:val="28"/>
        </w:rPr>
        <w:t>201</w:t>
      </w:r>
      <w:r w:rsidR="009758BE" w:rsidRPr="00894BD0">
        <w:rPr>
          <w:b/>
          <w:sz w:val="28"/>
          <w:szCs w:val="28"/>
        </w:rPr>
        <w:t xml:space="preserve">8 </w:t>
      </w:r>
      <w:r w:rsidRPr="00894BD0">
        <w:rPr>
          <w:b/>
          <w:sz w:val="28"/>
          <w:szCs w:val="28"/>
        </w:rPr>
        <w:t>г. №</w:t>
      </w:r>
      <w:r w:rsidR="009758BE" w:rsidRPr="00894BD0">
        <w:rPr>
          <w:b/>
          <w:sz w:val="28"/>
          <w:szCs w:val="28"/>
        </w:rPr>
        <w:t xml:space="preserve"> </w:t>
      </w:r>
      <w:r w:rsidR="00894BD0" w:rsidRPr="00894BD0">
        <w:rPr>
          <w:b/>
          <w:sz w:val="28"/>
          <w:szCs w:val="28"/>
        </w:rPr>
        <w:t>24</w:t>
      </w:r>
      <w:r w:rsidRPr="00894BD0">
        <w:rPr>
          <w:b/>
          <w:sz w:val="28"/>
          <w:szCs w:val="28"/>
        </w:rPr>
        <w:t xml:space="preserve"> «</w:t>
      </w:r>
      <w:r w:rsidR="00894BD0" w:rsidRPr="00894BD0">
        <w:rPr>
          <w:b/>
          <w:sz w:val="28"/>
          <w:szCs w:val="28"/>
        </w:rPr>
        <w:t>О передаче Контрольно-счетной комиссии Белгородского района</w:t>
      </w:r>
    </w:p>
    <w:p w:rsidR="00894BD0" w:rsidRPr="00894BD0" w:rsidRDefault="00894BD0" w:rsidP="00894BD0">
      <w:pPr>
        <w:contextualSpacing/>
        <w:jc w:val="center"/>
        <w:rPr>
          <w:b/>
          <w:sz w:val="28"/>
          <w:szCs w:val="28"/>
        </w:rPr>
      </w:pPr>
      <w:r w:rsidRPr="00894BD0">
        <w:rPr>
          <w:b/>
          <w:sz w:val="28"/>
          <w:szCs w:val="28"/>
        </w:rPr>
        <w:t xml:space="preserve">полномочий контрольно-счетной комиссии городского поселения «Поселок Октябрьский» по осуществлению внешнего муниципального </w:t>
      </w:r>
    </w:p>
    <w:p w:rsidR="0043408B" w:rsidRPr="00894BD0" w:rsidRDefault="00894BD0" w:rsidP="00894BD0">
      <w:pPr>
        <w:contextualSpacing/>
        <w:jc w:val="center"/>
        <w:rPr>
          <w:b/>
          <w:sz w:val="28"/>
          <w:szCs w:val="28"/>
        </w:rPr>
      </w:pPr>
      <w:r w:rsidRPr="00894BD0">
        <w:rPr>
          <w:b/>
          <w:sz w:val="28"/>
          <w:szCs w:val="28"/>
        </w:rPr>
        <w:t>финансового контроля</w:t>
      </w:r>
      <w:r w:rsidR="002B0DFA" w:rsidRPr="00894BD0">
        <w:rPr>
          <w:b/>
          <w:sz w:val="28"/>
          <w:szCs w:val="28"/>
        </w:rPr>
        <w:t>»</w:t>
      </w:r>
    </w:p>
    <w:p w:rsidR="002B0DFA" w:rsidRDefault="002B0DFA" w:rsidP="002B0DFA">
      <w:pPr>
        <w:contextualSpacing/>
        <w:jc w:val="center"/>
        <w:rPr>
          <w:b/>
          <w:sz w:val="28"/>
          <w:szCs w:val="28"/>
        </w:rPr>
      </w:pPr>
    </w:p>
    <w:p w:rsidR="00B078E7" w:rsidRPr="00894BD0" w:rsidRDefault="00B078E7" w:rsidP="002B0DFA">
      <w:pPr>
        <w:contextualSpacing/>
        <w:jc w:val="center"/>
        <w:rPr>
          <w:b/>
          <w:sz w:val="28"/>
          <w:szCs w:val="28"/>
        </w:rPr>
      </w:pPr>
    </w:p>
    <w:p w:rsidR="0043408B" w:rsidRPr="00894BD0" w:rsidRDefault="009758BE" w:rsidP="0043408B">
      <w:pPr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94BD0">
        <w:rPr>
          <w:bCs/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11 статьи 3 Федерального закона от 7 февраля 2011 года № 6-ФЗ «Об общих принципах организации и деятельности контрольно – счетных органов субъектов Российской Федерации и муниципальных образований», Уставом </w:t>
      </w:r>
      <w:r w:rsidR="00894BD0" w:rsidRPr="00894BD0">
        <w:rPr>
          <w:bCs/>
          <w:sz w:val="28"/>
          <w:szCs w:val="28"/>
        </w:rPr>
        <w:t>городского поселения «Поселок Октябрьский»</w:t>
      </w:r>
      <w:r w:rsidRPr="00894BD0">
        <w:rPr>
          <w:bCs/>
          <w:sz w:val="28"/>
          <w:szCs w:val="28"/>
        </w:rPr>
        <w:t xml:space="preserve"> «Белгородский район» Белгородской области, </w:t>
      </w:r>
      <w:proofErr w:type="gramEnd"/>
    </w:p>
    <w:p w:rsidR="002D19D4" w:rsidRDefault="00894BD0" w:rsidP="0043408B">
      <w:pPr>
        <w:ind w:firstLine="567"/>
        <w:contextualSpacing/>
        <w:jc w:val="both"/>
        <w:rPr>
          <w:b/>
          <w:sz w:val="28"/>
          <w:szCs w:val="28"/>
        </w:rPr>
      </w:pPr>
      <w:r w:rsidRPr="00894BD0">
        <w:rPr>
          <w:b/>
          <w:sz w:val="28"/>
          <w:szCs w:val="28"/>
        </w:rPr>
        <w:t>поселковое</w:t>
      </w:r>
      <w:r w:rsidR="0043408B" w:rsidRPr="00894BD0">
        <w:rPr>
          <w:b/>
          <w:sz w:val="28"/>
          <w:szCs w:val="28"/>
        </w:rPr>
        <w:t xml:space="preserve"> собрание </w:t>
      </w:r>
      <w:r w:rsidRPr="00894BD0">
        <w:rPr>
          <w:b/>
          <w:sz w:val="28"/>
          <w:szCs w:val="28"/>
        </w:rPr>
        <w:t>городского поселения «Поселок Октябрьский»</w:t>
      </w:r>
      <w:r w:rsidR="0043408B" w:rsidRPr="00894BD0">
        <w:rPr>
          <w:b/>
          <w:sz w:val="28"/>
          <w:szCs w:val="28"/>
        </w:rPr>
        <w:t xml:space="preserve"> </w:t>
      </w:r>
    </w:p>
    <w:p w:rsidR="0043408B" w:rsidRPr="00894BD0" w:rsidRDefault="0043408B" w:rsidP="002D19D4">
      <w:pPr>
        <w:contextualSpacing/>
        <w:jc w:val="both"/>
        <w:rPr>
          <w:b/>
          <w:sz w:val="28"/>
          <w:szCs w:val="28"/>
        </w:rPr>
      </w:pPr>
      <w:proofErr w:type="gramStart"/>
      <w:r w:rsidRPr="00894BD0">
        <w:rPr>
          <w:b/>
          <w:sz w:val="28"/>
          <w:szCs w:val="28"/>
        </w:rPr>
        <w:t>р</w:t>
      </w:r>
      <w:proofErr w:type="gramEnd"/>
      <w:r w:rsidRPr="00894BD0">
        <w:rPr>
          <w:b/>
          <w:sz w:val="28"/>
          <w:szCs w:val="28"/>
        </w:rPr>
        <w:t xml:space="preserve"> е ш и л о:</w:t>
      </w:r>
    </w:p>
    <w:p w:rsidR="0043408B" w:rsidRPr="00894BD0" w:rsidRDefault="0084743A" w:rsidP="00894BD0">
      <w:pPr>
        <w:ind w:firstLine="709"/>
        <w:contextualSpacing/>
        <w:jc w:val="both"/>
        <w:rPr>
          <w:bCs/>
          <w:sz w:val="28"/>
          <w:szCs w:val="28"/>
        </w:rPr>
      </w:pPr>
      <w:r w:rsidRPr="00894BD0">
        <w:rPr>
          <w:bCs/>
          <w:sz w:val="28"/>
          <w:szCs w:val="28"/>
        </w:rPr>
        <w:t xml:space="preserve">1. </w:t>
      </w:r>
      <w:r w:rsidR="006E3CF9" w:rsidRPr="00894BD0">
        <w:rPr>
          <w:bCs/>
          <w:sz w:val="28"/>
          <w:szCs w:val="28"/>
        </w:rPr>
        <w:t xml:space="preserve">Внести в решение </w:t>
      </w:r>
      <w:r w:rsidR="00894BD0" w:rsidRPr="00894BD0">
        <w:rPr>
          <w:bCs/>
          <w:sz w:val="28"/>
          <w:szCs w:val="28"/>
        </w:rPr>
        <w:t xml:space="preserve">поселкового </w:t>
      </w:r>
      <w:r w:rsidR="006E3CF9" w:rsidRPr="00894BD0">
        <w:rPr>
          <w:bCs/>
          <w:sz w:val="28"/>
          <w:szCs w:val="28"/>
        </w:rPr>
        <w:t xml:space="preserve">собрания </w:t>
      </w:r>
      <w:r w:rsidR="00894BD0" w:rsidRPr="00894BD0">
        <w:rPr>
          <w:bCs/>
          <w:sz w:val="28"/>
          <w:szCs w:val="28"/>
        </w:rPr>
        <w:t>городского поселения «Поселок Октябрьский»</w:t>
      </w:r>
      <w:r w:rsidR="006E3CF9" w:rsidRPr="00894BD0">
        <w:rPr>
          <w:bCs/>
          <w:sz w:val="28"/>
          <w:szCs w:val="28"/>
        </w:rPr>
        <w:t xml:space="preserve"> от </w:t>
      </w:r>
      <w:r w:rsidR="00894BD0" w:rsidRPr="00894BD0">
        <w:rPr>
          <w:bCs/>
          <w:sz w:val="28"/>
          <w:szCs w:val="28"/>
        </w:rPr>
        <w:t>09.10.</w:t>
      </w:r>
      <w:r w:rsidR="006E3CF9" w:rsidRPr="00894BD0">
        <w:rPr>
          <w:bCs/>
          <w:sz w:val="28"/>
          <w:szCs w:val="28"/>
        </w:rPr>
        <w:t>201</w:t>
      </w:r>
      <w:r w:rsidR="009758BE" w:rsidRPr="00894BD0">
        <w:rPr>
          <w:bCs/>
          <w:sz w:val="28"/>
          <w:szCs w:val="28"/>
        </w:rPr>
        <w:t xml:space="preserve">8 </w:t>
      </w:r>
      <w:r w:rsidR="006E3CF9" w:rsidRPr="00894BD0">
        <w:rPr>
          <w:bCs/>
          <w:sz w:val="28"/>
          <w:szCs w:val="28"/>
        </w:rPr>
        <w:t>г. №</w:t>
      </w:r>
      <w:r w:rsidR="00894BD0" w:rsidRPr="00894BD0">
        <w:rPr>
          <w:bCs/>
          <w:sz w:val="28"/>
          <w:szCs w:val="28"/>
        </w:rPr>
        <w:t xml:space="preserve"> 24</w:t>
      </w:r>
      <w:r w:rsidR="006E3CF9" w:rsidRPr="00894BD0">
        <w:rPr>
          <w:bCs/>
          <w:sz w:val="28"/>
          <w:szCs w:val="28"/>
        </w:rPr>
        <w:t xml:space="preserve"> </w:t>
      </w:r>
      <w:r w:rsidR="007D7773" w:rsidRPr="00894BD0">
        <w:rPr>
          <w:bCs/>
          <w:sz w:val="28"/>
          <w:szCs w:val="28"/>
        </w:rPr>
        <w:t>«</w:t>
      </w:r>
      <w:r w:rsidR="00894BD0" w:rsidRPr="00894BD0">
        <w:rPr>
          <w:bCs/>
          <w:sz w:val="28"/>
          <w:szCs w:val="28"/>
        </w:rPr>
        <w:t>О передаче Контрольно-счетной комиссии Белгородского района полномочий контрольно-счетной комиссии городского поселения «Поселок Октябрьский» по осуществлению внешнего муниципального финансового контроля</w:t>
      </w:r>
      <w:r w:rsidR="007D7773" w:rsidRPr="00894BD0">
        <w:rPr>
          <w:bCs/>
          <w:sz w:val="28"/>
          <w:szCs w:val="28"/>
        </w:rPr>
        <w:t>»</w:t>
      </w:r>
      <w:r w:rsidR="006E3CF9" w:rsidRPr="00894BD0">
        <w:rPr>
          <w:bCs/>
          <w:sz w:val="28"/>
          <w:szCs w:val="28"/>
        </w:rPr>
        <w:t xml:space="preserve"> (далее – решение) следующие изменения:</w:t>
      </w:r>
    </w:p>
    <w:p w:rsidR="0043408B" w:rsidRPr="00894BD0" w:rsidRDefault="009758BE" w:rsidP="006E3CF9">
      <w:pPr>
        <w:ind w:firstLine="709"/>
        <w:contextualSpacing/>
        <w:jc w:val="both"/>
        <w:rPr>
          <w:bCs/>
          <w:sz w:val="28"/>
          <w:szCs w:val="28"/>
        </w:rPr>
      </w:pPr>
      <w:r w:rsidRPr="00894BD0">
        <w:rPr>
          <w:bCs/>
          <w:sz w:val="28"/>
          <w:szCs w:val="28"/>
        </w:rPr>
        <w:t>1.1</w:t>
      </w:r>
      <w:r w:rsidR="00894BD0" w:rsidRPr="00894BD0">
        <w:rPr>
          <w:bCs/>
          <w:sz w:val="28"/>
          <w:szCs w:val="28"/>
        </w:rPr>
        <w:t>.</w:t>
      </w:r>
      <w:r w:rsidRPr="00894BD0">
        <w:rPr>
          <w:bCs/>
          <w:sz w:val="28"/>
          <w:szCs w:val="28"/>
        </w:rPr>
        <w:t xml:space="preserve"> Утвердить «Методику расчета межбюджетных трансфертов, предоставляемых в соответствии с решени</w:t>
      </w:r>
      <w:r w:rsidR="00894BD0" w:rsidRPr="00894BD0">
        <w:rPr>
          <w:bCs/>
          <w:sz w:val="28"/>
          <w:szCs w:val="28"/>
        </w:rPr>
        <w:t>ем</w:t>
      </w:r>
      <w:r w:rsidRPr="00894BD0">
        <w:rPr>
          <w:bCs/>
          <w:sz w:val="28"/>
          <w:szCs w:val="28"/>
        </w:rPr>
        <w:t xml:space="preserve"> представительн</w:t>
      </w:r>
      <w:r w:rsidR="00894BD0" w:rsidRPr="00894BD0">
        <w:rPr>
          <w:bCs/>
          <w:sz w:val="28"/>
          <w:szCs w:val="28"/>
        </w:rPr>
        <w:t>ого</w:t>
      </w:r>
      <w:r w:rsidRPr="00894BD0">
        <w:rPr>
          <w:bCs/>
          <w:sz w:val="28"/>
          <w:szCs w:val="28"/>
        </w:rPr>
        <w:t xml:space="preserve"> орган</w:t>
      </w:r>
      <w:r w:rsidR="00894BD0" w:rsidRPr="00894BD0">
        <w:rPr>
          <w:bCs/>
          <w:sz w:val="28"/>
          <w:szCs w:val="28"/>
        </w:rPr>
        <w:t>а</w:t>
      </w:r>
      <w:r w:rsidRPr="00894BD0">
        <w:rPr>
          <w:bCs/>
          <w:sz w:val="28"/>
          <w:szCs w:val="28"/>
        </w:rPr>
        <w:t xml:space="preserve"> поселени</w:t>
      </w:r>
      <w:r w:rsidR="00B81407" w:rsidRPr="00894BD0">
        <w:rPr>
          <w:bCs/>
          <w:sz w:val="28"/>
          <w:szCs w:val="28"/>
        </w:rPr>
        <w:t>я</w:t>
      </w:r>
      <w:r w:rsidRPr="00894BD0">
        <w:rPr>
          <w:bCs/>
          <w:sz w:val="28"/>
          <w:szCs w:val="28"/>
        </w:rPr>
        <w:t>, из бюджет</w:t>
      </w:r>
      <w:r w:rsidR="00B81407" w:rsidRPr="00894BD0">
        <w:rPr>
          <w:bCs/>
          <w:sz w:val="28"/>
          <w:szCs w:val="28"/>
        </w:rPr>
        <w:t>а</w:t>
      </w:r>
      <w:r w:rsidRPr="00894BD0">
        <w:rPr>
          <w:bCs/>
          <w:sz w:val="28"/>
          <w:szCs w:val="28"/>
        </w:rPr>
        <w:t xml:space="preserve"> </w:t>
      </w:r>
      <w:r w:rsidR="00894BD0" w:rsidRPr="00894BD0">
        <w:rPr>
          <w:bCs/>
          <w:sz w:val="28"/>
          <w:szCs w:val="28"/>
        </w:rPr>
        <w:t>городского поселения «Поселок Октябрьский»</w:t>
      </w:r>
      <w:r w:rsidRPr="00894BD0">
        <w:rPr>
          <w:bCs/>
          <w:sz w:val="28"/>
          <w:szCs w:val="28"/>
        </w:rPr>
        <w:t xml:space="preserve"> бюджету муниципального района «Белгородский район» Белгородской области на осуществление полномочий</w:t>
      </w:r>
      <w:proofErr w:type="gramStart"/>
      <w:r w:rsidRPr="00894BD0">
        <w:rPr>
          <w:bCs/>
          <w:sz w:val="28"/>
          <w:szCs w:val="28"/>
        </w:rPr>
        <w:t xml:space="preserve"> К</w:t>
      </w:r>
      <w:proofErr w:type="gramEnd"/>
      <w:r w:rsidRPr="00894BD0">
        <w:rPr>
          <w:bCs/>
          <w:sz w:val="28"/>
          <w:szCs w:val="28"/>
        </w:rPr>
        <w:t xml:space="preserve">онтрольно – счетной комиссии поселения по осуществлению внешнего муниципального финансового контроля» к решению в новой редакции </w:t>
      </w:r>
      <w:r w:rsidR="006E3CF9" w:rsidRPr="00894BD0">
        <w:rPr>
          <w:bCs/>
          <w:sz w:val="28"/>
          <w:szCs w:val="28"/>
        </w:rPr>
        <w:t>(прилагается).</w:t>
      </w:r>
    </w:p>
    <w:p w:rsidR="0043408B" w:rsidRPr="00894BD0" w:rsidRDefault="006E3CF9" w:rsidP="0043408B">
      <w:pPr>
        <w:ind w:firstLine="709"/>
        <w:contextualSpacing/>
        <w:jc w:val="both"/>
        <w:rPr>
          <w:bCs/>
          <w:sz w:val="28"/>
          <w:szCs w:val="28"/>
        </w:rPr>
      </w:pPr>
      <w:r w:rsidRPr="00894BD0">
        <w:rPr>
          <w:bCs/>
          <w:sz w:val="28"/>
          <w:szCs w:val="28"/>
        </w:rPr>
        <w:lastRenderedPageBreak/>
        <w:t>2</w:t>
      </w:r>
      <w:r w:rsidR="0043408B" w:rsidRPr="00894BD0">
        <w:rPr>
          <w:bCs/>
          <w:sz w:val="28"/>
          <w:szCs w:val="28"/>
        </w:rPr>
        <w:t xml:space="preserve">. </w:t>
      </w:r>
      <w:r w:rsidRPr="00894BD0">
        <w:rPr>
          <w:bCs/>
          <w:sz w:val="28"/>
          <w:szCs w:val="28"/>
        </w:rPr>
        <w:t xml:space="preserve">Поручить администрации </w:t>
      </w:r>
      <w:r w:rsidR="00894BD0" w:rsidRPr="00894BD0">
        <w:rPr>
          <w:bCs/>
          <w:sz w:val="28"/>
          <w:szCs w:val="28"/>
        </w:rPr>
        <w:t>городского поселения «Поселок Октябрьский»</w:t>
      </w:r>
      <w:r w:rsidRPr="00894BD0">
        <w:rPr>
          <w:bCs/>
          <w:sz w:val="28"/>
          <w:szCs w:val="28"/>
        </w:rPr>
        <w:t xml:space="preserve"> обеспечить внесение изменений в соглашения, заключенные с администрацией Белгородского района, в соответствии с пунктом 1</w:t>
      </w:r>
      <w:r w:rsidR="00894BD0" w:rsidRPr="00894BD0">
        <w:rPr>
          <w:bCs/>
          <w:sz w:val="28"/>
          <w:szCs w:val="28"/>
        </w:rPr>
        <w:t xml:space="preserve"> </w:t>
      </w:r>
      <w:r w:rsidRPr="00894BD0">
        <w:rPr>
          <w:bCs/>
          <w:sz w:val="28"/>
          <w:szCs w:val="28"/>
        </w:rPr>
        <w:t>настоящего решения.</w:t>
      </w:r>
    </w:p>
    <w:p w:rsidR="00D645F8" w:rsidRPr="00894BD0" w:rsidRDefault="00D645F8" w:rsidP="00D645F8">
      <w:pPr>
        <w:ind w:firstLine="709"/>
        <w:contextualSpacing/>
        <w:jc w:val="both"/>
        <w:rPr>
          <w:bCs/>
          <w:sz w:val="28"/>
          <w:szCs w:val="28"/>
        </w:rPr>
      </w:pPr>
      <w:r w:rsidRPr="00894BD0">
        <w:rPr>
          <w:bCs/>
          <w:sz w:val="28"/>
          <w:szCs w:val="28"/>
        </w:rPr>
        <w:t>3</w:t>
      </w:r>
      <w:r w:rsidR="0043408B" w:rsidRPr="00894BD0">
        <w:rPr>
          <w:bCs/>
          <w:sz w:val="28"/>
          <w:szCs w:val="28"/>
        </w:rPr>
        <w:t xml:space="preserve">. </w:t>
      </w:r>
      <w:r w:rsidRPr="00894BD0">
        <w:rPr>
          <w:bCs/>
          <w:sz w:val="28"/>
          <w:szCs w:val="28"/>
        </w:rPr>
        <w:t xml:space="preserve">Обнародовать </w:t>
      </w:r>
      <w:r w:rsidR="006E3CF9" w:rsidRPr="00894BD0">
        <w:rPr>
          <w:bCs/>
          <w:sz w:val="28"/>
          <w:szCs w:val="28"/>
        </w:rPr>
        <w:t xml:space="preserve">настоящее </w:t>
      </w:r>
      <w:r w:rsidRPr="00894BD0">
        <w:rPr>
          <w:bCs/>
          <w:sz w:val="28"/>
          <w:szCs w:val="28"/>
        </w:rPr>
        <w:t xml:space="preserve">решение и разместить на официальном сайте органов местного самоуправления </w:t>
      </w:r>
      <w:r w:rsidR="00894BD0" w:rsidRPr="00894BD0">
        <w:rPr>
          <w:bCs/>
          <w:sz w:val="28"/>
          <w:szCs w:val="28"/>
        </w:rPr>
        <w:t>городского поселения «Поселок Октябрьский»</w:t>
      </w:r>
      <w:r w:rsidRPr="00894BD0">
        <w:rPr>
          <w:bCs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B81407" w:rsidRPr="00894BD0" w:rsidRDefault="00D645F8" w:rsidP="0043408B">
      <w:pPr>
        <w:ind w:firstLine="709"/>
        <w:contextualSpacing/>
        <w:jc w:val="both"/>
        <w:rPr>
          <w:bCs/>
          <w:sz w:val="28"/>
          <w:szCs w:val="28"/>
        </w:rPr>
      </w:pPr>
      <w:r w:rsidRPr="00894BD0">
        <w:rPr>
          <w:bCs/>
          <w:sz w:val="28"/>
          <w:szCs w:val="28"/>
        </w:rPr>
        <w:t>4</w:t>
      </w:r>
      <w:r w:rsidR="0043408B" w:rsidRPr="00894BD0">
        <w:rPr>
          <w:bCs/>
          <w:sz w:val="28"/>
          <w:szCs w:val="28"/>
        </w:rPr>
        <w:t xml:space="preserve">. </w:t>
      </w:r>
      <w:proofErr w:type="gramStart"/>
      <w:r w:rsidR="0043408B" w:rsidRPr="00894BD0">
        <w:rPr>
          <w:bCs/>
          <w:sz w:val="28"/>
          <w:szCs w:val="28"/>
        </w:rPr>
        <w:t>Контроль за</w:t>
      </w:r>
      <w:proofErr w:type="gramEnd"/>
      <w:r w:rsidR="0043408B" w:rsidRPr="00894BD0">
        <w:rPr>
          <w:bCs/>
          <w:sz w:val="28"/>
          <w:szCs w:val="28"/>
        </w:rPr>
        <w:t xml:space="preserve"> исполнением </w:t>
      </w:r>
      <w:r w:rsidR="00605135" w:rsidRPr="00894BD0">
        <w:rPr>
          <w:bCs/>
          <w:sz w:val="28"/>
          <w:szCs w:val="28"/>
        </w:rPr>
        <w:t>данного</w:t>
      </w:r>
      <w:r w:rsidR="0043408B" w:rsidRPr="00894BD0">
        <w:rPr>
          <w:bCs/>
          <w:sz w:val="28"/>
          <w:szCs w:val="28"/>
        </w:rPr>
        <w:t xml:space="preserve"> решения возложить на постоянную комиссию </w:t>
      </w:r>
      <w:r w:rsidR="00894BD0" w:rsidRPr="00894BD0">
        <w:rPr>
          <w:bCs/>
          <w:sz w:val="28"/>
          <w:szCs w:val="28"/>
        </w:rPr>
        <w:t>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="00894BD0" w:rsidRPr="00894BD0">
        <w:rPr>
          <w:bCs/>
          <w:sz w:val="28"/>
          <w:szCs w:val="28"/>
        </w:rPr>
        <w:t>Визирякина</w:t>
      </w:r>
      <w:proofErr w:type="spellEnd"/>
      <w:r w:rsidR="00894BD0" w:rsidRPr="00894BD0">
        <w:rPr>
          <w:bCs/>
          <w:sz w:val="28"/>
          <w:szCs w:val="28"/>
        </w:rPr>
        <w:t xml:space="preserve"> В.А.).</w:t>
      </w:r>
    </w:p>
    <w:p w:rsidR="00894BD0" w:rsidRPr="00894BD0" w:rsidRDefault="00894BD0" w:rsidP="0043408B">
      <w:pPr>
        <w:contextualSpacing/>
        <w:jc w:val="both"/>
        <w:rPr>
          <w:b/>
          <w:sz w:val="28"/>
          <w:szCs w:val="28"/>
        </w:rPr>
      </w:pPr>
    </w:p>
    <w:p w:rsidR="00894BD0" w:rsidRPr="00894BD0" w:rsidRDefault="00894BD0" w:rsidP="0043408B">
      <w:pPr>
        <w:contextualSpacing/>
        <w:jc w:val="both"/>
        <w:rPr>
          <w:b/>
          <w:sz w:val="28"/>
          <w:szCs w:val="28"/>
        </w:rPr>
      </w:pPr>
    </w:p>
    <w:p w:rsidR="00894BD0" w:rsidRPr="00894BD0" w:rsidRDefault="00894BD0" w:rsidP="0043408B">
      <w:pPr>
        <w:contextualSpacing/>
        <w:jc w:val="both"/>
        <w:rPr>
          <w:b/>
          <w:sz w:val="28"/>
          <w:szCs w:val="28"/>
        </w:rPr>
      </w:pPr>
      <w:r w:rsidRPr="00894BD0">
        <w:rPr>
          <w:b/>
          <w:sz w:val="28"/>
          <w:szCs w:val="28"/>
        </w:rPr>
        <w:t>Председатель поселкового собрания</w:t>
      </w:r>
    </w:p>
    <w:p w:rsidR="00894BD0" w:rsidRPr="00894BD0" w:rsidRDefault="00894BD0" w:rsidP="0043408B">
      <w:pPr>
        <w:contextualSpacing/>
        <w:jc w:val="both"/>
        <w:rPr>
          <w:b/>
          <w:sz w:val="28"/>
          <w:szCs w:val="28"/>
        </w:rPr>
      </w:pPr>
      <w:r w:rsidRPr="00894BD0">
        <w:rPr>
          <w:b/>
          <w:sz w:val="28"/>
          <w:szCs w:val="28"/>
        </w:rPr>
        <w:t xml:space="preserve">городского поселения «Поселок Октябрьский»               </w:t>
      </w:r>
      <w:r w:rsidR="00826FFC">
        <w:rPr>
          <w:b/>
          <w:sz w:val="28"/>
          <w:szCs w:val="28"/>
        </w:rPr>
        <w:t xml:space="preserve">         </w:t>
      </w:r>
      <w:r w:rsidRPr="00894BD0">
        <w:rPr>
          <w:b/>
          <w:sz w:val="28"/>
          <w:szCs w:val="28"/>
        </w:rPr>
        <w:t xml:space="preserve">  В.Е. Булгаков</w:t>
      </w: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894BD0" w:rsidRDefault="00894BD0" w:rsidP="0043408B">
      <w:pPr>
        <w:contextualSpacing/>
        <w:jc w:val="both"/>
        <w:rPr>
          <w:b/>
          <w:color w:val="FF0000"/>
          <w:sz w:val="28"/>
          <w:szCs w:val="28"/>
        </w:rPr>
      </w:pPr>
    </w:p>
    <w:p w:rsidR="00FE05F8" w:rsidRPr="00D645F8" w:rsidRDefault="00FE05F8" w:rsidP="0043408B">
      <w:pPr>
        <w:widowControl w:val="0"/>
        <w:autoSpaceDE w:val="0"/>
        <w:autoSpaceDN w:val="0"/>
        <w:adjustRightInd w:val="0"/>
        <w:rPr>
          <w:b/>
          <w:szCs w:val="26"/>
        </w:rPr>
      </w:pPr>
    </w:p>
    <w:tbl>
      <w:tblPr>
        <w:tblpPr w:leftFromText="180" w:rightFromText="180" w:vertAnchor="text" w:horzAnchor="page" w:tblpX="6847" w:tblpY="-30"/>
        <w:tblW w:w="0" w:type="auto"/>
        <w:tblLook w:val="00A0" w:firstRow="1" w:lastRow="0" w:firstColumn="1" w:lastColumn="0" w:noHBand="0" w:noVBand="0"/>
      </w:tblPr>
      <w:tblGrid>
        <w:gridCol w:w="4394"/>
      </w:tblGrid>
      <w:tr w:rsidR="001F6C83" w:rsidRPr="001F6C83" w:rsidTr="0008296F">
        <w:tc>
          <w:tcPr>
            <w:tcW w:w="4394" w:type="dxa"/>
          </w:tcPr>
          <w:p w:rsidR="001F6C83" w:rsidRPr="002D19D4" w:rsidRDefault="001F6C83" w:rsidP="001F6C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D19D4">
              <w:rPr>
                <w:b/>
                <w:sz w:val="28"/>
                <w:szCs w:val="28"/>
                <w:lang w:eastAsia="en-US"/>
              </w:rPr>
              <w:t>УТВЕРЖДЕНА</w:t>
            </w:r>
          </w:p>
          <w:p w:rsidR="00826FFC" w:rsidRPr="002D19D4" w:rsidRDefault="001F6C83" w:rsidP="001F6C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D19D4">
              <w:rPr>
                <w:b/>
                <w:sz w:val="28"/>
                <w:szCs w:val="28"/>
                <w:lang w:eastAsia="en-US"/>
              </w:rPr>
              <w:t xml:space="preserve">решением </w:t>
            </w:r>
            <w:r w:rsidR="00826FFC" w:rsidRPr="002D19D4">
              <w:rPr>
                <w:b/>
                <w:sz w:val="28"/>
                <w:szCs w:val="28"/>
                <w:lang w:eastAsia="en-US"/>
              </w:rPr>
              <w:t xml:space="preserve">поселкового </w:t>
            </w:r>
            <w:r w:rsidRPr="002D19D4">
              <w:rPr>
                <w:b/>
                <w:sz w:val="28"/>
                <w:szCs w:val="28"/>
                <w:lang w:eastAsia="en-US"/>
              </w:rPr>
              <w:t xml:space="preserve">собрания </w:t>
            </w:r>
            <w:r w:rsidR="00826FFC" w:rsidRPr="002D19D4">
              <w:rPr>
                <w:b/>
                <w:sz w:val="28"/>
                <w:szCs w:val="28"/>
                <w:lang w:eastAsia="en-US"/>
              </w:rPr>
              <w:t>г</w:t>
            </w:r>
            <w:r w:rsidR="00894BD0" w:rsidRPr="002D19D4">
              <w:rPr>
                <w:b/>
                <w:sz w:val="28"/>
                <w:szCs w:val="28"/>
                <w:lang w:eastAsia="en-US"/>
              </w:rPr>
              <w:t xml:space="preserve">ородского поселения </w:t>
            </w:r>
          </w:p>
          <w:p w:rsidR="001F6C83" w:rsidRPr="002D19D4" w:rsidRDefault="00894BD0" w:rsidP="001F6C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D19D4">
              <w:rPr>
                <w:b/>
                <w:sz w:val="28"/>
                <w:szCs w:val="28"/>
                <w:lang w:eastAsia="en-US"/>
              </w:rPr>
              <w:t>«Поселок Октябрьский»</w:t>
            </w:r>
            <w:r w:rsidR="001F6C83" w:rsidRPr="002D19D4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1F6C83" w:rsidRPr="002D19D4" w:rsidRDefault="001F6C83" w:rsidP="001F6C8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2D19D4">
              <w:rPr>
                <w:b/>
                <w:sz w:val="28"/>
                <w:szCs w:val="28"/>
                <w:lang w:eastAsia="en-US"/>
              </w:rPr>
              <w:t xml:space="preserve">от </w:t>
            </w:r>
            <w:r w:rsidR="00B078E7">
              <w:rPr>
                <w:b/>
                <w:sz w:val="28"/>
                <w:szCs w:val="28"/>
                <w:lang w:eastAsia="en-US"/>
              </w:rPr>
              <w:t>30.10.</w:t>
            </w:r>
            <w:r w:rsidRPr="002D19D4">
              <w:rPr>
                <w:b/>
                <w:sz w:val="28"/>
                <w:szCs w:val="28"/>
                <w:lang w:eastAsia="en-US"/>
              </w:rPr>
              <w:t xml:space="preserve">2019 г. № </w:t>
            </w:r>
            <w:r w:rsidR="00B078E7">
              <w:rPr>
                <w:b/>
                <w:sz w:val="28"/>
                <w:szCs w:val="28"/>
                <w:lang w:eastAsia="en-US"/>
              </w:rPr>
              <w:t>81</w:t>
            </w:r>
          </w:p>
          <w:p w:rsidR="001F6C83" w:rsidRPr="001F6C83" w:rsidRDefault="001F6C83" w:rsidP="001F6C83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1F6C83" w:rsidRPr="001F6C83" w:rsidRDefault="001F6C83" w:rsidP="001F6C83">
      <w:pPr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29"/>
        <w:gridCol w:w="2529"/>
      </w:tblGrid>
      <w:tr w:rsidR="009758BE" w:rsidRPr="005F1B31" w:rsidTr="009758BE">
        <w:trPr>
          <w:trHeight w:val="942"/>
        </w:trPr>
        <w:tc>
          <w:tcPr>
            <w:tcW w:w="4677" w:type="dxa"/>
          </w:tcPr>
          <w:p w:rsidR="009758BE" w:rsidRPr="00A80239" w:rsidRDefault="009758BE" w:rsidP="00721CE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758BE" w:rsidRPr="005F1B31" w:rsidRDefault="009758BE" w:rsidP="00721C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FFC" w:rsidRDefault="00826FFC" w:rsidP="009758BE">
      <w:pPr>
        <w:jc w:val="center"/>
        <w:rPr>
          <w:b/>
          <w:caps/>
          <w:sz w:val="28"/>
          <w:szCs w:val="28"/>
        </w:rPr>
      </w:pPr>
      <w:bookmarkStart w:id="1" w:name="Par33"/>
      <w:bookmarkEnd w:id="1"/>
    </w:p>
    <w:p w:rsidR="00826FFC" w:rsidRDefault="00826FFC" w:rsidP="009758BE">
      <w:pPr>
        <w:jc w:val="center"/>
        <w:rPr>
          <w:b/>
          <w:caps/>
          <w:sz w:val="28"/>
          <w:szCs w:val="28"/>
        </w:rPr>
      </w:pPr>
    </w:p>
    <w:p w:rsidR="00826FFC" w:rsidRDefault="00826FFC" w:rsidP="009758BE">
      <w:pPr>
        <w:jc w:val="center"/>
        <w:rPr>
          <w:b/>
          <w:caps/>
          <w:sz w:val="28"/>
          <w:szCs w:val="28"/>
        </w:rPr>
      </w:pPr>
    </w:p>
    <w:p w:rsidR="009758BE" w:rsidRPr="005F1B31" w:rsidRDefault="009758BE" w:rsidP="009758BE">
      <w:pPr>
        <w:jc w:val="center"/>
        <w:rPr>
          <w:b/>
          <w:sz w:val="28"/>
          <w:szCs w:val="28"/>
        </w:rPr>
      </w:pPr>
      <w:r w:rsidRPr="005F1B31">
        <w:rPr>
          <w:b/>
          <w:caps/>
          <w:sz w:val="28"/>
          <w:szCs w:val="28"/>
        </w:rPr>
        <w:t>методика расчета</w:t>
      </w:r>
      <w:r w:rsidRPr="005F1B31">
        <w:rPr>
          <w:b/>
          <w:sz w:val="28"/>
          <w:szCs w:val="28"/>
        </w:rPr>
        <w:t xml:space="preserve"> </w:t>
      </w:r>
    </w:p>
    <w:p w:rsidR="009758BE" w:rsidRPr="005F1B31" w:rsidRDefault="009758BE" w:rsidP="009758BE">
      <w:pPr>
        <w:jc w:val="center"/>
        <w:rPr>
          <w:sz w:val="28"/>
          <w:szCs w:val="28"/>
        </w:rPr>
      </w:pPr>
      <w:r w:rsidRPr="005F1B31">
        <w:rPr>
          <w:b/>
          <w:sz w:val="28"/>
          <w:szCs w:val="28"/>
        </w:rPr>
        <w:t xml:space="preserve">межбюджетных трансфертов, </w:t>
      </w:r>
      <w:r w:rsidRPr="005F1B31">
        <w:rPr>
          <w:b/>
          <w:bCs/>
          <w:sz w:val="28"/>
          <w:szCs w:val="28"/>
        </w:rPr>
        <w:t>предоставляемых в соответствии с решени</w:t>
      </w:r>
      <w:r w:rsidR="002D19D4">
        <w:rPr>
          <w:b/>
          <w:bCs/>
          <w:sz w:val="28"/>
          <w:szCs w:val="28"/>
        </w:rPr>
        <w:t>ем</w:t>
      </w:r>
      <w:r w:rsidRPr="005F1B31">
        <w:rPr>
          <w:b/>
          <w:bCs/>
          <w:sz w:val="28"/>
          <w:szCs w:val="28"/>
        </w:rPr>
        <w:t xml:space="preserve"> представительн</w:t>
      </w:r>
      <w:r w:rsidR="002D19D4">
        <w:rPr>
          <w:b/>
          <w:bCs/>
          <w:sz w:val="28"/>
          <w:szCs w:val="28"/>
        </w:rPr>
        <w:t>ого</w:t>
      </w:r>
      <w:r w:rsidRPr="005F1B31">
        <w:rPr>
          <w:b/>
          <w:bCs/>
          <w:sz w:val="28"/>
          <w:szCs w:val="28"/>
        </w:rPr>
        <w:t xml:space="preserve"> орган</w:t>
      </w:r>
      <w:r w:rsidR="002D19D4">
        <w:rPr>
          <w:b/>
          <w:bCs/>
          <w:sz w:val="28"/>
          <w:szCs w:val="28"/>
        </w:rPr>
        <w:t>а</w:t>
      </w:r>
      <w:r w:rsidRPr="005F1B31">
        <w:rPr>
          <w:b/>
          <w:bCs/>
          <w:sz w:val="28"/>
          <w:szCs w:val="28"/>
        </w:rPr>
        <w:t xml:space="preserve"> поселения, </w:t>
      </w:r>
      <w:r w:rsidRPr="005F1B31">
        <w:rPr>
          <w:b/>
          <w:sz w:val="28"/>
          <w:szCs w:val="28"/>
        </w:rPr>
        <w:t>из бюджет</w:t>
      </w:r>
      <w:r w:rsidR="002D19D4">
        <w:rPr>
          <w:b/>
          <w:sz w:val="28"/>
          <w:szCs w:val="28"/>
        </w:rPr>
        <w:t>а</w:t>
      </w:r>
      <w:r w:rsidRPr="005F1B31">
        <w:rPr>
          <w:b/>
          <w:sz w:val="28"/>
          <w:szCs w:val="28"/>
        </w:rPr>
        <w:t xml:space="preserve"> городск</w:t>
      </w:r>
      <w:r w:rsidR="002D19D4">
        <w:rPr>
          <w:b/>
          <w:sz w:val="28"/>
          <w:szCs w:val="28"/>
        </w:rPr>
        <w:t>ого</w:t>
      </w:r>
      <w:r w:rsidRPr="005F1B31">
        <w:rPr>
          <w:b/>
          <w:sz w:val="28"/>
          <w:szCs w:val="28"/>
        </w:rPr>
        <w:t xml:space="preserve"> поселени</w:t>
      </w:r>
      <w:r w:rsidR="002D19D4">
        <w:rPr>
          <w:b/>
          <w:sz w:val="28"/>
          <w:szCs w:val="28"/>
        </w:rPr>
        <w:t>я «Поселок Октябрьский»</w:t>
      </w:r>
      <w:r w:rsidRPr="005F1B31">
        <w:rPr>
          <w:b/>
          <w:sz w:val="28"/>
          <w:szCs w:val="28"/>
        </w:rPr>
        <w:t xml:space="preserve"> бюджету муниципального района «Белгородский район» Белгородской области на осущест</w:t>
      </w:r>
      <w:r>
        <w:rPr>
          <w:b/>
          <w:sz w:val="28"/>
          <w:szCs w:val="28"/>
        </w:rPr>
        <w:t>вление полномочий Контрольно-сче</w:t>
      </w:r>
      <w:r w:rsidRPr="005F1B31">
        <w:rPr>
          <w:b/>
          <w:sz w:val="28"/>
          <w:szCs w:val="28"/>
        </w:rPr>
        <w:t xml:space="preserve">тной комиссии </w:t>
      </w:r>
      <w:r w:rsidRPr="005F1B31">
        <w:rPr>
          <w:b/>
          <w:bCs/>
          <w:sz w:val="28"/>
          <w:szCs w:val="28"/>
        </w:rPr>
        <w:t xml:space="preserve">поселения </w:t>
      </w:r>
      <w:r w:rsidRPr="005F1B31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9758BE" w:rsidRPr="005F1B31" w:rsidRDefault="009758BE" w:rsidP="009758BE">
      <w:pPr>
        <w:shd w:val="clear" w:color="auto" w:fill="FFFFFF"/>
        <w:spacing w:line="320" w:lineRule="exact"/>
        <w:ind w:right="29"/>
        <w:jc w:val="both"/>
        <w:rPr>
          <w:sz w:val="28"/>
          <w:szCs w:val="28"/>
        </w:rPr>
      </w:pPr>
    </w:p>
    <w:p w:rsidR="009758BE" w:rsidRPr="006F097B" w:rsidRDefault="009758BE" w:rsidP="009758BE">
      <w:pPr>
        <w:shd w:val="clear" w:color="auto" w:fill="FFFFFF"/>
        <w:spacing w:line="320" w:lineRule="exact"/>
        <w:ind w:right="29" w:firstLine="708"/>
        <w:jc w:val="both"/>
      </w:pPr>
      <w:r w:rsidRPr="006F097B">
        <w:rPr>
          <w:sz w:val="28"/>
          <w:szCs w:val="28"/>
        </w:rPr>
        <w:t>Объем средств на оплату труда (с начислениями) работников в год, непосредственно осуществляющих полномочия, рассчитывается по формуле:</w:t>
      </w:r>
    </w:p>
    <w:p w:rsidR="009758BE" w:rsidRPr="006F097B" w:rsidRDefault="002D19D4" w:rsidP="009758B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758BE" w:rsidRPr="006F097B">
        <w:rPr>
          <w:b/>
          <w:color w:val="000000"/>
          <w:sz w:val="28"/>
          <w:szCs w:val="28"/>
          <w:lang w:val="en-US"/>
        </w:rPr>
        <w:t>S</w:t>
      </w:r>
      <w:proofErr w:type="spellStart"/>
      <w:r w:rsidR="009758BE" w:rsidRPr="006F097B">
        <w:rPr>
          <w:b/>
          <w:color w:val="000000"/>
          <w:sz w:val="28"/>
          <w:szCs w:val="28"/>
        </w:rPr>
        <w:t>мбт</w:t>
      </w:r>
      <w:proofErr w:type="spellEnd"/>
      <w:r w:rsidR="009758BE" w:rsidRPr="006F097B">
        <w:rPr>
          <w:b/>
          <w:color w:val="000000"/>
          <w:sz w:val="28"/>
          <w:szCs w:val="28"/>
        </w:rPr>
        <w:t xml:space="preserve"> = N * </w:t>
      </w:r>
      <w:proofErr w:type="spellStart"/>
      <w:r w:rsidR="009758BE" w:rsidRPr="006F097B">
        <w:rPr>
          <w:b/>
          <w:color w:val="000000"/>
          <w:sz w:val="28"/>
          <w:szCs w:val="28"/>
        </w:rPr>
        <w:t>Чнп</w:t>
      </w:r>
      <w:proofErr w:type="spellEnd"/>
      <w:r w:rsidR="009758BE" w:rsidRPr="006F097B">
        <w:rPr>
          <w:color w:val="000000"/>
          <w:sz w:val="28"/>
          <w:szCs w:val="28"/>
        </w:rPr>
        <w:t xml:space="preserve">, </w:t>
      </w:r>
    </w:p>
    <w:p w:rsidR="009758BE" w:rsidRPr="006F097B" w:rsidRDefault="009758BE" w:rsidP="009758BE">
      <w:pPr>
        <w:jc w:val="both"/>
        <w:rPr>
          <w:color w:val="000000"/>
          <w:sz w:val="28"/>
          <w:szCs w:val="28"/>
        </w:rPr>
      </w:pPr>
      <w:r w:rsidRPr="006F097B">
        <w:rPr>
          <w:color w:val="000000"/>
          <w:sz w:val="28"/>
          <w:szCs w:val="28"/>
        </w:rPr>
        <w:t xml:space="preserve">где: </w:t>
      </w:r>
      <w:proofErr w:type="gramStart"/>
      <w:r w:rsidRPr="006F097B">
        <w:rPr>
          <w:b/>
          <w:color w:val="000000"/>
          <w:sz w:val="28"/>
          <w:szCs w:val="28"/>
          <w:lang w:val="en-US"/>
        </w:rPr>
        <w:t>S</w:t>
      </w:r>
      <w:proofErr w:type="spellStart"/>
      <w:proofErr w:type="gramEnd"/>
      <w:r w:rsidRPr="006F097B">
        <w:rPr>
          <w:b/>
          <w:color w:val="000000"/>
          <w:sz w:val="28"/>
          <w:szCs w:val="28"/>
        </w:rPr>
        <w:t>мбт</w:t>
      </w:r>
      <w:proofErr w:type="spellEnd"/>
      <w:r w:rsidRPr="006F097B">
        <w:rPr>
          <w:color w:val="000000"/>
          <w:sz w:val="28"/>
          <w:szCs w:val="28"/>
        </w:rPr>
        <w:t xml:space="preserve"> – </w:t>
      </w:r>
      <w:r w:rsidRPr="006F097B">
        <w:rPr>
          <w:sz w:val="28"/>
          <w:szCs w:val="28"/>
        </w:rPr>
        <w:t>размер межбюджетных трансфертов на осуществление полномочий поселений</w:t>
      </w:r>
      <w:r w:rsidRPr="006F097B">
        <w:rPr>
          <w:color w:val="000000"/>
          <w:sz w:val="28"/>
          <w:szCs w:val="28"/>
        </w:rPr>
        <w:t xml:space="preserve"> на осуществление внешнего муниципального финансового контроля в год;</w:t>
      </w:r>
    </w:p>
    <w:p w:rsidR="009758BE" w:rsidRPr="00F752E2" w:rsidRDefault="002D19D4" w:rsidP="009758BE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758BE" w:rsidRPr="00F752E2">
        <w:rPr>
          <w:b/>
          <w:color w:val="000000"/>
          <w:sz w:val="28"/>
          <w:szCs w:val="28"/>
        </w:rPr>
        <w:t>N</w:t>
      </w:r>
      <w:r w:rsidR="009758BE" w:rsidRPr="00F752E2">
        <w:rPr>
          <w:color w:val="000000"/>
          <w:sz w:val="28"/>
          <w:szCs w:val="28"/>
        </w:rPr>
        <w:t>– норматив финансовых затрат в год на финансирование расходов на осуществление внешнего муниципального финансового контроля, определяется по формуле:</w:t>
      </w:r>
    </w:p>
    <w:p w:rsidR="009758BE" w:rsidRPr="00481633" w:rsidRDefault="002D19D4" w:rsidP="009758B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758BE" w:rsidRPr="00481633">
        <w:rPr>
          <w:b/>
          <w:color w:val="000000"/>
          <w:sz w:val="28"/>
          <w:szCs w:val="28"/>
        </w:rPr>
        <w:t xml:space="preserve">N = </w:t>
      </w:r>
      <w:proofErr w:type="gramStart"/>
      <w:r w:rsidR="009758BE" w:rsidRPr="00481633">
        <w:rPr>
          <w:b/>
          <w:color w:val="000000"/>
          <w:sz w:val="28"/>
          <w:szCs w:val="28"/>
          <w:lang w:val="en-US"/>
        </w:rPr>
        <w:t>S</w:t>
      </w:r>
      <w:proofErr w:type="gramEnd"/>
      <w:r w:rsidR="009758BE" w:rsidRPr="00481633">
        <w:rPr>
          <w:b/>
          <w:color w:val="000000"/>
          <w:sz w:val="28"/>
          <w:szCs w:val="28"/>
        </w:rPr>
        <w:t>оп/</w:t>
      </w:r>
      <w:proofErr w:type="spellStart"/>
      <w:r w:rsidR="009758BE" w:rsidRPr="00481633">
        <w:rPr>
          <w:b/>
          <w:color w:val="000000"/>
          <w:sz w:val="28"/>
          <w:szCs w:val="28"/>
        </w:rPr>
        <w:t>Чнр</w:t>
      </w:r>
      <w:proofErr w:type="spellEnd"/>
      <w:r w:rsidR="009758BE" w:rsidRPr="00481633">
        <w:rPr>
          <w:color w:val="000000"/>
          <w:sz w:val="28"/>
          <w:szCs w:val="28"/>
        </w:rPr>
        <w:t xml:space="preserve">, </w:t>
      </w:r>
    </w:p>
    <w:p w:rsidR="009758BE" w:rsidRPr="00481633" w:rsidRDefault="009758BE" w:rsidP="009758BE">
      <w:pPr>
        <w:rPr>
          <w:color w:val="000000"/>
          <w:sz w:val="28"/>
          <w:szCs w:val="28"/>
        </w:rPr>
      </w:pPr>
      <w:r w:rsidRPr="00481633">
        <w:rPr>
          <w:color w:val="000000"/>
          <w:sz w:val="28"/>
          <w:szCs w:val="28"/>
        </w:rPr>
        <w:t xml:space="preserve">где: </w:t>
      </w:r>
      <w:proofErr w:type="gramStart"/>
      <w:r w:rsidRPr="00481633">
        <w:rPr>
          <w:b/>
          <w:color w:val="000000"/>
          <w:sz w:val="28"/>
          <w:szCs w:val="28"/>
          <w:lang w:val="en-US"/>
        </w:rPr>
        <w:t>S</w:t>
      </w:r>
      <w:proofErr w:type="gramEnd"/>
      <w:r w:rsidRPr="00481633">
        <w:rPr>
          <w:b/>
          <w:color w:val="000000"/>
          <w:sz w:val="28"/>
          <w:szCs w:val="28"/>
        </w:rPr>
        <w:t>оп</w:t>
      </w:r>
      <w:r w:rsidRPr="00481633">
        <w:rPr>
          <w:color w:val="000000"/>
          <w:sz w:val="28"/>
          <w:szCs w:val="28"/>
        </w:rPr>
        <w:t xml:space="preserve"> - </w:t>
      </w:r>
      <w:r w:rsidRPr="00481633">
        <w:rPr>
          <w:sz w:val="28"/>
          <w:szCs w:val="28"/>
        </w:rPr>
        <w:t>сумма расходов на содержание в год работников, непосредственно осуществляющих полномочия, определяется по формуле</w:t>
      </w:r>
      <w:r w:rsidRPr="00481633">
        <w:rPr>
          <w:color w:val="000000"/>
          <w:sz w:val="28"/>
          <w:szCs w:val="28"/>
        </w:rPr>
        <w:t>;</w:t>
      </w:r>
    </w:p>
    <w:p w:rsidR="009758BE" w:rsidRPr="00481633" w:rsidRDefault="002D19D4" w:rsidP="009758B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9758BE" w:rsidRPr="00481633">
        <w:rPr>
          <w:b/>
          <w:color w:val="000000"/>
          <w:sz w:val="28"/>
          <w:szCs w:val="28"/>
          <w:lang w:val="en-US"/>
        </w:rPr>
        <w:t>S</w:t>
      </w:r>
      <w:r w:rsidR="009758BE" w:rsidRPr="00481633">
        <w:rPr>
          <w:b/>
          <w:color w:val="000000"/>
          <w:sz w:val="28"/>
          <w:szCs w:val="28"/>
        </w:rPr>
        <w:t>оп</w:t>
      </w:r>
      <w:r w:rsidR="009758BE" w:rsidRPr="00481633">
        <w:rPr>
          <w:color w:val="000000"/>
          <w:sz w:val="28"/>
          <w:szCs w:val="28"/>
        </w:rPr>
        <w:t xml:space="preserve"> = </w:t>
      </w:r>
      <w:r w:rsidR="009758BE" w:rsidRPr="00481633">
        <w:rPr>
          <w:b/>
          <w:color w:val="000000"/>
          <w:sz w:val="28"/>
          <w:szCs w:val="28"/>
        </w:rPr>
        <w:t>(</w:t>
      </w:r>
      <w:proofErr w:type="spellStart"/>
      <w:r w:rsidR="009758BE" w:rsidRPr="00481633">
        <w:rPr>
          <w:b/>
          <w:color w:val="000000"/>
          <w:sz w:val="28"/>
          <w:szCs w:val="28"/>
        </w:rPr>
        <w:t>Сот+Смз</w:t>
      </w:r>
      <w:proofErr w:type="spellEnd"/>
      <w:r w:rsidR="009758BE" w:rsidRPr="00481633">
        <w:rPr>
          <w:b/>
          <w:color w:val="000000"/>
          <w:sz w:val="28"/>
          <w:szCs w:val="28"/>
        </w:rPr>
        <w:t>)*Км;</w:t>
      </w:r>
    </w:p>
    <w:p w:rsidR="009758BE" w:rsidRPr="00481633" w:rsidRDefault="002D19D4" w:rsidP="009758BE">
      <w:pPr>
        <w:rPr>
          <w:i/>
          <w:spacing w:val="-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r w:rsidR="009758BE" w:rsidRPr="00481633">
        <w:rPr>
          <w:b/>
          <w:i/>
          <w:color w:val="000000"/>
          <w:sz w:val="28"/>
          <w:szCs w:val="28"/>
        </w:rPr>
        <w:t xml:space="preserve">Сот – </w:t>
      </w:r>
      <w:r w:rsidR="009758BE" w:rsidRPr="00481633">
        <w:rPr>
          <w:i/>
          <w:spacing w:val="-1"/>
          <w:sz w:val="28"/>
          <w:szCs w:val="28"/>
        </w:rPr>
        <w:t xml:space="preserve">оплата труда с начислениями </w:t>
      </w:r>
      <w:r w:rsidR="009758BE" w:rsidRPr="00481633">
        <w:rPr>
          <w:i/>
          <w:color w:val="333333"/>
          <w:sz w:val="28"/>
          <w:szCs w:val="28"/>
          <w:shd w:val="clear" w:color="auto" w:fill="FFFFFF"/>
        </w:rPr>
        <w:t>страховых взносов </w:t>
      </w:r>
      <w:r w:rsidR="009758BE">
        <w:rPr>
          <w:bCs/>
          <w:i/>
          <w:color w:val="333333"/>
          <w:sz w:val="28"/>
          <w:szCs w:val="28"/>
          <w:shd w:val="clear" w:color="auto" w:fill="FFFFFF"/>
        </w:rPr>
        <w:t xml:space="preserve">во </w:t>
      </w:r>
      <w:r w:rsidR="009758BE" w:rsidRPr="00481633">
        <w:rPr>
          <w:bCs/>
          <w:i/>
          <w:color w:val="333333"/>
          <w:sz w:val="28"/>
          <w:szCs w:val="28"/>
          <w:shd w:val="clear" w:color="auto" w:fill="FFFFFF"/>
        </w:rPr>
        <w:t>внебюджетные</w:t>
      </w:r>
      <w:r w:rsidR="009758BE" w:rsidRPr="00481633">
        <w:rPr>
          <w:i/>
          <w:color w:val="333333"/>
          <w:sz w:val="28"/>
          <w:szCs w:val="28"/>
          <w:shd w:val="clear" w:color="auto" w:fill="FFFFFF"/>
        </w:rPr>
        <w:t> </w:t>
      </w:r>
      <w:r w:rsidR="009758BE" w:rsidRPr="00481633">
        <w:rPr>
          <w:bCs/>
          <w:i/>
          <w:color w:val="333333"/>
          <w:sz w:val="28"/>
          <w:szCs w:val="28"/>
          <w:shd w:val="clear" w:color="auto" w:fill="FFFFFF"/>
        </w:rPr>
        <w:t>фонды</w:t>
      </w:r>
      <w:r w:rsidR="009758BE" w:rsidRPr="00481633">
        <w:rPr>
          <w:i/>
          <w:spacing w:val="-1"/>
          <w:sz w:val="28"/>
          <w:szCs w:val="28"/>
        </w:rPr>
        <w:t>;</w:t>
      </w:r>
    </w:p>
    <w:p w:rsidR="009758BE" w:rsidRPr="00481633" w:rsidRDefault="002D19D4" w:rsidP="009758BE">
      <w:pPr>
        <w:rPr>
          <w:i/>
          <w:spacing w:val="-1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proofErr w:type="spellStart"/>
      <w:r w:rsidR="009758BE" w:rsidRPr="00481633">
        <w:rPr>
          <w:b/>
          <w:i/>
          <w:color w:val="000000"/>
          <w:sz w:val="28"/>
          <w:szCs w:val="28"/>
        </w:rPr>
        <w:t>Смз</w:t>
      </w:r>
      <w:proofErr w:type="spellEnd"/>
      <w:r w:rsidR="009758BE" w:rsidRPr="00481633">
        <w:rPr>
          <w:b/>
          <w:i/>
          <w:color w:val="000000"/>
          <w:sz w:val="28"/>
          <w:szCs w:val="28"/>
        </w:rPr>
        <w:t xml:space="preserve"> </w:t>
      </w:r>
      <w:r w:rsidR="009758BE" w:rsidRPr="00481633">
        <w:rPr>
          <w:i/>
          <w:color w:val="000000"/>
          <w:sz w:val="28"/>
          <w:szCs w:val="28"/>
        </w:rPr>
        <w:t>– материальные затраты;</w:t>
      </w:r>
    </w:p>
    <w:p w:rsidR="009758BE" w:rsidRPr="00481633" w:rsidRDefault="002D19D4" w:rsidP="009758BE">
      <w:pPr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gramStart"/>
      <w:r w:rsidR="009758BE" w:rsidRPr="00481633">
        <w:rPr>
          <w:b/>
          <w:i/>
          <w:sz w:val="28"/>
          <w:szCs w:val="28"/>
        </w:rPr>
        <w:t>Км</w:t>
      </w:r>
      <w:proofErr w:type="gramEnd"/>
      <w:r w:rsidR="009758BE" w:rsidRPr="00481633">
        <w:rPr>
          <w:i/>
          <w:sz w:val="28"/>
          <w:szCs w:val="28"/>
        </w:rPr>
        <w:t xml:space="preserve"> – количество месяцев (12);</w:t>
      </w:r>
    </w:p>
    <w:p w:rsidR="009758BE" w:rsidRPr="00481633" w:rsidRDefault="002D19D4" w:rsidP="009758BE">
      <w:pPr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proofErr w:type="spellStart"/>
      <w:r w:rsidR="009758BE" w:rsidRPr="00481633">
        <w:rPr>
          <w:b/>
          <w:i/>
          <w:color w:val="000000"/>
          <w:sz w:val="28"/>
          <w:szCs w:val="28"/>
        </w:rPr>
        <w:t>Чнр</w:t>
      </w:r>
      <w:proofErr w:type="spellEnd"/>
      <w:r w:rsidR="009758BE" w:rsidRPr="00481633">
        <w:rPr>
          <w:i/>
          <w:color w:val="000000"/>
          <w:sz w:val="28"/>
          <w:szCs w:val="28"/>
        </w:rPr>
        <w:t xml:space="preserve"> – численность населения муниципального района.</w:t>
      </w:r>
    </w:p>
    <w:p w:rsidR="009758BE" w:rsidRPr="00481633" w:rsidRDefault="002D19D4" w:rsidP="009758BE">
      <w:pPr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ab/>
      </w:r>
      <w:proofErr w:type="spellStart"/>
      <w:r w:rsidR="009758BE" w:rsidRPr="00481633">
        <w:rPr>
          <w:b/>
          <w:i/>
          <w:color w:val="000000"/>
          <w:sz w:val="28"/>
          <w:szCs w:val="28"/>
        </w:rPr>
        <w:t>Чнп</w:t>
      </w:r>
      <w:proofErr w:type="spellEnd"/>
      <w:r w:rsidR="009758BE" w:rsidRPr="00481633">
        <w:rPr>
          <w:i/>
          <w:color w:val="000000"/>
          <w:sz w:val="28"/>
          <w:szCs w:val="28"/>
        </w:rPr>
        <w:t xml:space="preserve"> – численность населения поселения.</w:t>
      </w:r>
    </w:p>
    <w:p w:rsidR="009758BE" w:rsidRPr="00481633" w:rsidRDefault="009758BE" w:rsidP="009758BE">
      <w:pPr>
        <w:jc w:val="both"/>
        <w:rPr>
          <w:rFonts w:eastAsia="Calibri"/>
          <w:i/>
          <w:sz w:val="28"/>
          <w:szCs w:val="28"/>
          <w:lang w:eastAsia="en-US"/>
        </w:rPr>
      </w:pPr>
      <w:r w:rsidRPr="00481633">
        <w:rPr>
          <w:rFonts w:eastAsia="Calibri"/>
          <w:i/>
          <w:sz w:val="28"/>
          <w:szCs w:val="28"/>
          <w:lang w:eastAsia="en-US"/>
        </w:rPr>
        <w:t>Км - количество месяцев (12);</w:t>
      </w:r>
    </w:p>
    <w:p w:rsidR="009758BE" w:rsidRPr="00481633" w:rsidRDefault="009758BE" w:rsidP="009758BE">
      <w:pPr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481633">
        <w:rPr>
          <w:rFonts w:eastAsia="Calibri"/>
          <w:i/>
          <w:sz w:val="28"/>
          <w:szCs w:val="28"/>
          <w:lang w:eastAsia="en-US"/>
        </w:rPr>
        <w:t>Кп</w:t>
      </w:r>
      <w:proofErr w:type="spellEnd"/>
      <w:r w:rsidRPr="00481633">
        <w:rPr>
          <w:rFonts w:eastAsia="Calibri"/>
          <w:i/>
          <w:sz w:val="28"/>
          <w:szCs w:val="28"/>
          <w:lang w:eastAsia="en-US"/>
        </w:rPr>
        <w:t xml:space="preserve"> - количество поселений (24).</w:t>
      </w:r>
    </w:p>
    <w:p w:rsidR="009758BE" w:rsidRPr="00C06745" w:rsidRDefault="002D19D4" w:rsidP="009758BE">
      <w:pPr>
        <w:rPr>
          <w:rFonts w:ascii="Calibri" w:eastAsia="Calibri" w:hAnsi="Calibri"/>
          <w:b/>
          <w:bCs/>
          <w:sz w:val="27"/>
          <w:szCs w:val="27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9758BE" w:rsidRPr="00C06745">
        <w:rPr>
          <w:rFonts w:eastAsia="Calibri"/>
          <w:b/>
          <w:sz w:val="28"/>
          <w:szCs w:val="28"/>
          <w:lang w:eastAsia="en-US"/>
        </w:rPr>
        <w:t xml:space="preserve">S </w:t>
      </w:r>
      <w:proofErr w:type="gramStart"/>
      <w:r w:rsidR="009758BE" w:rsidRPr="00C06745">
        <w:rPr>
          <w:rFonts w:eastAsia="Calibri"/>
          <w:b/>
          <w:sz w:val="28"/>
          <w:szCs w:val="28"/>
          <w:lang w:eastAsia="en-US"/>
        </w:rPr>
        <w:t>оп</w:t>
      </w:r>
      <w:proofErr w:type="gramEnd"/>
      <w:r w:rsidR="009758BE" w:rsidRPr="00C06745">
        <w:rPr>
          <w:rFonts w:eastAsia="Calibri"/>
          <w:b/>
          <w:sz w:val="28"/>
          <w:szCs w:val="28"/>
          <w:lang w:eastAsia="en-US"/>
        </w:rPr>
        <w:t xml:space="preserve">. = </w:t>
      </w:r>
      <w:r w:rsidR="009758BE" w:rsidRPr="00C06745">
        <w:rPr>
          <w:rFonts w:eastAsia="Calibri"/>
          <w:b/>
          <w:sz w:val="27"/>
          <w:szCs w:val="27"/>
          <w:lang w:eastAsia="en-US"/>
        </w:rPr>
        <w:t>(148013,08+11692,92)*12 = 1916472 руб.</w:t>
      </w:r>
      <w:r w:rsidR="009758BE" w:rsidRPr="00C06745">
        <w:rPr>
          <w:rFonts w:ascii="Calibri" w:eastAsia="Calibri" w:hAnsi="Calibri"/>
          <w:b/>
          <w:bCs/>
          <w:color w:val="000000"/>
          <w:sz w:val="27"/>
          <w:szCs w:val="27"/>
          <w:lang w:eastAsia="en-US"/>
        </w:rPr>
        <w:t xml:space="preserve"> </w:t>
      </w:r>
    </w:p>
    <w:p w:rsidR="009758BE" w:rsidRPr="00FF105C" w:rsidRDefault="009758BE" w:rsidP="009758BE">
      <w:pPr>
        <w:jc w:val="both"/>
        <w:rPr>
          <w:rFonts w:eastAsia="Calibri"/>
          <w:sz w:val="28"/>
          <w:szCs w:val="28"/>
          <w:lang w:eastAsia="en-US"/>
        </w:rPr>
      </w:pPr>
      <w:r w:rsidRPr="00FF105C">
        <w:rPr>
          <w:rFonts w:eastAsia="Calibri"/>
          <w:sz w:val="28"/>
          <w:szCs w:val="28"/>
          <w:lang w:eastAsia="en-US"/>
        </w:rPr>
        <w:t xml:space="preserve">С </w:t>
      </w:r>
      <w:proofErr w:type="spellStart"/>
      <w:r w:rsidRPr="00FF105C">
        <w:rPr>
          <w:rFonts w:eastAsia="Calibri"/>
          <w:sz w:val="28"/>
          <w:szCs w:val="28"/>
          <w:lang w:eastAsia="en-US"/>
        </w:rPr>
        <w:t>мз</w:t>
      </w:r>
      <w:proofErr w:type="spellEnd"/>
      <w:r w:rsidRPr="00FF105C">
        <w:rPr>
          <w:rFonts w:eastAsia="Calibri"/>
          <w:sz w:val="28"/>
          <w:szCs w:val="28"/>
          <w:lang w:eastAsia="en-US"/>
        </w:rPr>
        <w:t>. - материальные затраты в месяц, которые определяются из расчета:</w:t>
      </w:r>
    </w:p>
    <w:p w:rsidR="009758BE" w:rsidRPr="00C06745" w:rsidRDefault="002D19D4" w:rsidP="009758B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9758BE" w:rsidRPr="00C06745">
        <w:rPr>
          <w:rFonts w:eastAsia="Calibri"/>
          <w:b/>
          <w:sz w:val="28"/>
          <w:szCs w:val="28"/>
          <w:lang w:eastAsia="en-US"/>
        </w:rPr>
        <w:t xml:space="preserve">С </w:t>
      </w:r>
      <w:proofErr w:type="spellStart"/>
      <w:r w:rsidR="009758BE" w:rsidRPr="00C06745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="009758BE" w:rsidRPr="00C06745">
        <w:rPr>
          <w:rFonts w:eastAsia="Calibri"/>
          <w:b/>
          <w:sz w:val="28"/>
          <w:szCs w:val="28"/>
          <w:lang w:eastAsia="en-US"/>
        </w:rPr>
        <w:t xml:space="preserve">. = Пб + </w:t>
      </w:r>
      <w:proofErr w:type="spellStart"/>
      <w:r w:rsidR="009758BE" w:rsidRPr="00C06745">
        <w:rPr>
          <w:rFonts w:eastAsia="Calibri"/>
          <w:b/>
          <w:sz w:val="28"/>
          <w:szCs w:val="28"/>
          <w:lang w:eastAsia="en-US"/>
        </w:rPr>
        <w:t>Зк</w:t>
      </w:r>
      <w:proofErr w:type="spellEnd"/>
      <w:r w:rsidR="009758BE" w:rsidRPr="00C06745">
        <w:rPr>
          <w:rFonts w:eastAsia="Calibri"/>
          <w:b/>
          <w:sz w:val="28"/>
          <w:szCs w:val="28"/>
          <w:lang w:eastAsia="en-US"/>
        </w:rPr>
        <w:t xml:space="preserve"> + </w:t>
      </w:r>
      <w:proofErr w:type="spellStart"/>
      <w:r w:rsidR="009758BE" w:rsidRPr="00C06745">
        <w:rPr>
          <w:rFonts w:eastAsia="Calibri"/>
          <w:b/>
          <w:sz w:val="28"/>
          <w:szCs w:val="28"/>
          <w:lang w:eastAsia="en-US"/>
        </w:rPr>
        <w:t>Пк+Пос+Кр+Ор+Тр</w:t>
      </w:r>
      <w:proofErr w:type="spellEnd"/>
      <w:r w:rsidR="009758BE" w:rsidRPr="00C06745">
        <w:rPr>
          <w:rFonts w:eastAsia="Calibri"/>
          <w:b/>
          <w:sz w:val="28"/>
          <w:szCs w:val="28"/>
          <w:lang w:eastAsia="en-US"/>
        </w:rPr>
        <w:t xml:space="preserve">) </w:t>
      </w:r>
    </w:p>
    <w:p w:rsidR="009758BE" w:rsidRPr="0031555A" w:rsidRDefault="002D19D4" w:rsidP="009758BE">
      <w:pPr>
        <w:jc w:val="both"/>
        <w:rPr>
          <w:rFonts w:eastAsia="Calibri"/>
          <w:b/>
          <w:sz w:val="27"/>
          <w:szCs w:val="27"/>
          <w:highlight w:val="yellow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9758BE">
        <w:rPr>
          <w:rFonts w:eastAsia="Calibri"/>
          <w:b/>
          <w:sz w:val="28"/>
          <w:szCs w:val="28"/>
          <w:lang w:eastAsia="en-US"/>
        </w:rPr>
        <w:t xml:space="preserve">С </w:t>
      </w:r>
      <w:proofErr w:type="spellStart"/>
      <w:r w:rsidR="009758BE">
        <w:rPr>
          <w:rFonts w:eastAsia="Calibri"/>
          <w:b/>
          <w:sz w:val="28"/>
          <w:szCs w:val="28"/>
          <w:lang w:eastAsia="en-US"/>
        </w:rPr>
        <w:t>мз</w:t>
      </w:r>
      <w:proofErr w:type="spellEnd"/>
      <w:r w:rsidR="009758BE" w:rsidRPr="00FF105C">
        <w:rPr>
          <w:rFonts w:eastAsia="Calibri"/>
          <w:b/>
          <w:sz w:val="28"/>
          <w:szCs w:val="28"/>
          <w:lang w:eastAsia="en-US"/>
        </w:rPr>
        <w:t xml:space="preserve"> = </w:t>
      </w:r>
      <w:r w:rsidR="009758BE">
        <w:rPr>
          <w:rFonts w:eastAsia="Calibri"/>
          <w:b/>
          <w:sz w:val="27"/>
          <w:szCs w:val="27"/>
          <w:lang w:eastAsia="en-US"/>
        </w:rPr>
        <w:t>1583,33+7</w:t>
      </w:r>
      <w:r w:rsidR="009758BE" w:rsidRPr="00FF105C">
        <w:rPr>
          <w:rFonts w:eastAsia="Calibri"/>
          <w:b/>
          <w:sz w:val="27"/>
          <w:szCs w:val="27"/>
          <w:lang w:eastAsia="en-US"/>
        </w:rPr>
        <w:t>00</w:t>
      </w:r>
      <w:r w:rsidR="009758BE">
        <w:rPr>
          <w:rFonts w:eastAsia="Calibri"/>
          <w:b/>
          <w:sz w:val="27"/>
          <w:szCs w:val="27"/>
          <w:lang w:eastAsia="en-US"/>
        </w:rPr>
        <w:t>,0</w:t>
      </w:r>
      <w:r w:rsidR="009758BE" w:rsidRPr="00FF105C">
        <w:rPr>
          <w:rFonts w:eastAsia="Calibri"/>
          <w:b/>
          <w:sz w:val="27"/>
          <w:szCs w:val="27"/>
          <w:lang w:eastAsia="en-US"/>
        </w:rPr>
        <w:t>+809,58 +</w:t>
      </w:r>
      <w:r w:rsidR="009758BE">
        <w:rPr>
          <w:rFonts w:eastAsia="Calibri"/>
          <w:b/>
          <w:sz w:val="27"/>
          <w:szCs w:val="27"/>
          <w:lang w:eastAsia="en-US"/>
        </w:rPr>
        <w:t>1466,67</w:t>
      </w:r>
      <w:r w:rsidR="009758BE" w:rsidRPr="00FF105C">
        <w:rPr>
          <w:rFonts w:eastAsia="Calibri"/>
          <w:b/>
          <w:sz w:val="27"/>
          <w:szCs w:val="27"/>
          <w:lang w:eastAsia="en-US"/>
        </w:rPr>
        <w:t>+5966,67</w:t>
      </w:r>
      <w:r w:rsidR="009758BE">
        <w:rPr>
          <w:rFonts w:eastAsia="Calibri"/>
          <w:b/>
          <w:sz w:val="27"/>
          <w:szCs w:val="27"/>
          <w:lang w:eastAsia="en-US"/>
        </w:rPr>
        <w:t>+1166,67= 11692,92</w:t>
      </w:r>
      <w:r w:rsidR="009758BE" w:rsidRPr="00FF105C">
        <w:rPr>
          <w:rFonts w:eastAsia="Calibri"/>
          <w:b/>
          <w:sz w:val="27"/>
          <w:szCs w:val="27"/>
          <w:lang w:eastAsia="en-US"/>
        </w:rPr>
        <w:t xml:space="preserve"> руб.</w:t>
      </w:r>
    </w:p>
    <w:p w:rsidR="009758BE" w:rsidRPr="006F2CB7" w:rsidRDefault="009758BE" w:rsidP="009758BE">
      <w:pPr>
        <w:jc w:val="both"/>
        <w:rPr>
          <w:rFonts w:eastAsia="Calibri"/>
          <w:i/>
          <w:sz w:val="28"/>
          <w:szCs w:val="28"/>
          <w:lang w:eastAsia="en-US"/>
        </w:rPr>
      </w:pPr>
      <w:r w:rsidRPr="006F2CB7">
        <w:rPr>
          <w:rFonts w:eastAsia="Calibri"/>
          <w:i/>
          <w:sz w:val="28"/>
          <w:szCs w:val="28"/>
          <w:lang w:eastAsia="en-US"/>
        </w:rPr>
        <w:t xml:space="preserve">где: Пб - потребность в бумаге; </w:t>
      </w:r>
    </w:p>
    <w:p w:rsidR="009758BE" w:rsidRPr="006F2CB7" w:rsidRDefault="009758BE" w:rsidP="009758BE">
      <w:pPr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6F2CB7">
        <w:rPr>
          <w:rFonts w:eastAsia="Calibri"/>
          <w:i/>
          <w:sz w:val="28"/>
          <w:szCs w:val="28"/>
          <w:lang w:eastAsia="en-US"/>
        </w:rPr>
        <w:t>Зк</w:t>
      </w:r>
      <w:proofErr w:type="spellEnd"/>
      <w:r w:rsidRPr="006F2CB7">
        <w:rPr>
          <w:rFonts w:eastAsia="Calibri"/>
          <w:i/>
          <w:sz w:val="28"/>
          <w:szCs w:val="28"/>
          <w:lang w:eastAsia="en-US"/>
        </w:rPr>
        <w:t xml:space="preserve"> - заправка картриджа; </w:t>
      </w:r>
    </w:p>
    <w:p w:rsidR="009758BE" w:rsidRPr="006F2CB7" w:rsidRDefault="009758BE" w:rsidP="009758BE">
      <w:pPr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6F2CB7">
        <w:rPr>
          <w:rFonts w:eastAsia="Calibri"/>
          <w:i/>
          <w:sz w:val="28"/>
          <w:szCs w:val="28"/>
          <w:lang w:eastAsia="en-US"/>
        </w:rPr>
        <w:t>Пк</w:t>
      </w:r>
      <w:proofErr w:type="spellEnd"/>
      <w:r w:rsidRPr="006F2CB7">
        <w:rPr>
          <w:rFonts w:eastAsia="Calibri"/>
          <w:i/>
          <w:sz w:val="28"/>
          <w:szCs w:val="28"/>
          <w:lang w:eastAsia="en-US"/>
        </w:rPr>
        <w:t xml:space="preserve"> - потребность в канцелярских товарах и картридже; </w:t>
      </w:r>
    </w:p>
    <w:p w:rsidR="009758BE" w:rsidRPr="006F2CB7" w:rsidRDefault="009758BE" w:rsidP="009758BE">
      <w:pPr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6F2CB7">
        <w:rPr>
          <w:rFonts w:eastAsia="Calibri"/>
          <w:i/>
          <w:sz w:val="28"/>
          <w:szCs w:val="28"/>
          <w:lang w:eastAsia="en-US"/>
        </w:rPr>
        <w:t>Кр</w:t>
      </w:r>
      <w:proofErr w:type="spellEnd"/>
      <w:r w:rsidRPr="006F2CB7">
        <w:rPr>
          <w:rFonts w:eastAsia="Calibri"/>
          <w:i/>
          <w:sz w:val="28"/>
          <w:szCs w:val="28"/>
          <w:lang w:eastAsia="en-US"/>
        </w:rPr>
        <w:t xml:space="preserve"> – командировочные расходы; </w:t>
      </w:r>
    </w:p>
    <w:p w:rsidR="009758BE" w:rsidRPr="006F2CB7" w:rsidRDefault="009758BE" w:rsidP="009758BE">
      <w:pPr>
        <w:jc w:val="both"/>
        <w:rPr>
          <w:rFonts w:eastAsia="Calibri"/>
          <w:i/>
          <w:sz w:val="28"/>
          <w:szCs w:val="28"/>
          <w:lang w:eastAsia="en-US"/>
        </w:rPr>
      </w:pPr>
      <w:r w:rsidRPr="006F2CB7">
        <w:rPr>
          <w:rFonts w:eastAsia="Calibri"/>
          <w:i/>
          <w:sz w:val="28"/>
          <w:szCs w:val="28"/>
          <w:lang w:eastAsia="en-US"/>
        </w:rPr>
        <w:lastRenderedPageBreak/>
        <w:t>Ор -  обучение работников (расходы на повышение квалификации);</w:t>
      </w:r>
    </w:p>
    <w:p w:rsidR="009758BE" w:rsidRPr="006F2CB7" w:rsidRDefault="009758BE" w:rsidP="009758BE">
      <w:pPr>
        <w:jc w:val="both"/>
        <w:rPr>
          <w:rFonts w:eastAsia="Calibri"/>
          <w:i/>
          <w:sz w:val="28"/>
          <w:szCs w:val="28"/>
          <w:lang w:eastAsia="en-US"/>
        </w:rPr>
      </w:pPr>
      <w:proofErr w:type="spellStart"/>
      <w:r w:rsidRPr="006F2CB7">
        <w:rPr>
          <w:rFonts w:eastAsia="Calibri"/>
          <w:i/>
          <w:sz w:val="28"/>
          <w:szCs w:val="28"/>
          <w:lang w:eastAsia="en-US"/>
        </w:rPr>
        <w:t>Тр</w:t>
      </w:r>
      <w:proofErr w:type="spellEnd"/>
      <w:r w:rsidRPr="006F2CB7">
        <w:rPr>
          <w:rFonts w:eastAsia="Calibri"/>
          <w:i/>
          <w:sz w:val="28"/>
          <w:szCs w:val="28"/>
          <w:lang w:eastAsia="en-US"/>
        </w:rPr>
        <w:t xml:space="preserve"> – транспортные расходы;</w:t>
      </w:r>
    </w:p>
    <w:p w:rsidR="009758BE" w:rsidRPr="004265AF" w:rsidRDefault="002D19D4" w:rsidP="009758BE">
      <w:pPr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758BE" w:rsidRPr="004265AF">
        <w:rPr>
          <w:b/>
          <w:color w:val="000000"/>
          <w:sz w:val="28"/>
          <w:szCs w:val="28"/>
        </w:rPr>
        <w:t xml:space="preserve">N = </w:t>
      </w:r>
      <w:proofErr w:type="gramStart"/>
      <w:r w:rsidR="009758BE" w:rsidRPr="004265AF">
        <w:rPr>
          <w:b/>
          <w:color w:val="000000"/>
          <w:sz w:val="28"/>
          <w:szCs w:val="28"/>
          <w:lang w:val="en-US"/>
        </w:rPr>
        <w:t>S</w:t>
      </w:r>
      <w:proofErr w:type="gramEnd"/>
      <w:r w:rsidR="009758BE" w:rsidRPr="004265AF">
        <w:rPr>
          <w:b/>
          <w:color w:val="000000"/>
          <w:sz w:val="28"/>
          <w:szCs w:val="28"/>
        </w:rPr>
        <w:t>оп/2/</w:t>
      </w:r>
      <w:proofErr w:type="spellStart"/>
      <w:r w:rsidR="009758BE" w:rsidRPr="004265AF">
        <w:rPr>
          <w:b/>
          <w:color w:val="000000"/>
          <w:sz w:val="28"/>
          <w:szCs w:val="28"/>
        </w:rPr>
        <w:t>Чнр</w:t>
      </w:r>
      <w:proofErr w:type="spellEnd"/>
      <w:r w:rsidR="009758BE" w:rsidRPr="004265AF">
        <w:rPr>
          <w:color w:val="000000"/>
          <w:sz w:val="28"/>
          <w:szCs w:val="28"/>
        </w:rPr>
        <w:t xml:space="preserve"> </w:t>
      </w:r>
      <w:r w:rsidR="009758BE" w:rsidRPr="004265AF">
        <w:rPr>
          <w:b/>
          <w:color w:val="000000"/>
          <w:sz w:val="28"/>
          <w:szCs w:val="28"/>
        </w:rPr>
        <w:t>= 1916472 /2/ 124339=7,707</w:t>
      </w:r>
    </w:p>
    <w:p w:rsidR="009758BE" w:rsidRPr="004265AF" w:rsidRDefault="002D19D4" w:rsidP="009758BE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9758BE" w:rsidRPr="004265AF">
        <w:rPr>
          <w:rFonts w:eastAsia="Calibri"/>
          <w:b/>
          <w:sz w:val="28"/>
          <w:szCs w:val="28"/>
          <w:lang w:val="en-US" w:eastAsia="en-US"/>
        </w:rPr>
        <w:t>S</w:t>
      </w:r>
      <w:r w:rsidR="009758BE" w:rsidRPr="004265AF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="009758BE" w:rsidRPr="004265AF">
        <w:rPr>
          <w:rFonts w:eastAsia="Calibri"/>
          <w:b/>
          <w:sz w:val="28"/>
          <w:szCs w:val="28"/>
          <w:lang w:eastAsia="en-US"/>
        </w:rPr>
        <w:t>мбт</w:t>
      </w:r>
      <w:proofErr w:type="spellEnd"/>
      <w:r w:rsidR="009758BE" w:rsidRPr="004265AF">
        <w:rPr>
          <w:rFonts w:eastAsia="Calibri"/>
          <w:b/>
          <w:sz w:val="28"/>
          <w:szCs w:val="28"/>
          <w:lang w:eastAsia="en-US"/>
        </w:rPr>
        <w:t xml:space="preserve"> </w:t>
      </w:r>
      <w:r w:rsidR="009758BE">
        <w:rPr>
          <w:rFonts w:eastAsia="Calibri"/>
          <w:b/>
          <w:color w:val="000000"/>
          <w:sz w:val="28"/>
          <w:szCs w:val="28"/>
          <w:lang w:eastAsia="en-US"/>
        </w:rPr>
        <w:t xml:space="preserve">= N * </w:t>
      </w:r>
      <w:proofErr w:type="spellStart"/>
      <w:r w:rsidR="009758BE">
        <w:rPr>
          <w:rFonts w:eastAsia="Calibri"/>
          <w:b/>
          <w:color w:val="000000"/>
          <w:sz w:val="28"/>
          <w:szCs w:val="28"/>
          <w:lang w:eastAsia="en-US"/>
        </w:rPr>
        <w:t>Чнп</w:t>
      </w:r>
      <w:proofErr w:type="spellEnd"/>
      <w:r w:rsidR="009758BE">
        <w:rPr>
          <w:rFonts w:eastAsia="Calibri"/>
          <w:b/>
          <w:color w:val="000000"/>
          <w:sz w:val="28"/>
          <w:szCs w:val="28"/>
          <w:lang w:eastAsia="en-US"/>
        </w:rPr>
        <w:t xml:space="preserve"> = 7,707</w:t>
      </w:r>
      <w:r w:rsidR="009758BE" w:rsidRPr="004265AF">
        <w:rPr>
          <w:rFonts w:eastAsia="Calibri"/>
          <w:b/>
          <w:color w:val="000000"/>
          <w:sz w:val="28"/>
          <w:szCs w:val="28"/>
          <w:lang w:eastAsia="en-US"/>
        </w:rPr>
        <w:t xml:space="preserve"> * численность </w:t>
      </w:r>
      <w:r w:rsidR="009758BE">
        <w:rPr>
          <w:rFonts w:eastAsia="Calibri"/>
          <w:b/>
          <w:color w:val="000000"/>
          <w:sz w:val="28"/>
          <w:szCs w:val="28"/>
          <w:lang w:eastAsia="en-US"/>
        </w:rPr>
        <w:t xml:space="preserve">населения поселения </w:t>
      </w:r>
    </w:p>
    <w:p w:rsidR="009758BE" w:rsidRDefault="009758BE" w:rsidP="009758BE">
      <w:pPr>
        <w:ind w:firstLine="708"/>
        <w:jc w:val="both"/>
        <w:rPr>
          <w:b/>
          <w:bCs/>
          <w:sz w:val="28"/>
          <w:szCs w:val="28"/>
        </w:rPr>
      </w:pPr>
    </w:p>
    <w:p w:rsidR="00B078E7" w:rsidRDefault="00B078E7" w:rsidP="009758BE">
      <w:pPr>
        <w:ind w:firstLine="708"/>
        <w:jc w:val="both"/>
        <w:rPr>
          <w:b/>
          <w:bCs/>
          <w:sz w:val="28"/>
          <w:szCs w:val="28"/>
        </w:rPr>
      </w:pPr>
    </w:p>
    <w:p w:rsidR="009758BE" w:rsidRDefault="009758BE" w:rsidP="002D19D4">
      <w:pPr>
        <w:jc w:val="center"/>
        <w:rPr>
          <w:b/>
          <w:bCs/>
          <w:sz w:val="28"/>
          <w:szCs w:val="28"/>
        </w:rPr>
      </w:pPr>
      <w:r w:rsidRPr="006F097B">
        <w:rPr>
          <w:b/>
          <w:bCs/>
          <w:sz w:val="28"/>
          <w:szCs w:val="28"/>
        </w:rPr>
        <w:t>Расчет размера межбюджетных трансфертов на осущ</w:t>
      </w:r>
      <w:r>
        <w:rPr>
          <w:b/>
          <w:bCs/>
          <w:sz w:val="28"/>
          <w:szCs w:val="28"/>
        </w:rPr>
        <w:t>ествление полномочий поселени</w:t>
      </w:r>
      <w:r w:rsidR="002D19D4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6F097B">
        <w:rPr>
          <w:b/>
          <w:bCs/>
          <w:sz w:val="28"/>
          <w:szCs w:val="28"/>
        </w:rPr>
        <w:t xml:space="preserve">на осуществление внешнего муниципального финансового контроля в год рассчитывается по формуле: </w:t>
      </w:r>
      <w:r w:rsidRPr="006F097B">
        <w:rPr>
          <w:b/>
          <w:bCs/>
          <w:sz w:val="28"/>
          <w:szCs w:val="28"/>
          <w:lang w:val="en-US"/>
        </w:rPr>
        <w:t>S</w:t>
      </w:r>
      <w:proofErr w:type="spellStart"/>
      <w:r w:rsidRPr="006F097B">
        <w:rPr>
          <w:b/>
          <w:bCs/>
          <w:sz w:val="28"/>
          <w:szCs w:val="28"/>
        </w:rPr>
        <w:t>мбт</w:t>
      </w:r>
      <w:proofErr w:type="spellEnd"/>
      <w:r w:rsidRPr="006F097B">
        <w:rPr>
          <w:b/>
          <w:bCs/>
          <w:sz w:val="28"/>
          <w:szCs w:val="28"/>
        </w:rPr>
        <w:t>=</w:t>
      </w:r>
      <w:r w:rsidRPr="006F097B">
        <w:rPr>
          <w:b/>
          <w:bCs/>
          <w:sz w:val="28"/>
          <w:szCs w:val="28"/>
          <w:lang w:val="en-US"/>
        </w:rPr>
        <w:t>N</w:t>
      </w:r>
      <w:r w:rsidRPr="006F097B">
        <w:rPr>
          <w:b/>
          <w:bCs/>
          <w:sz w:val="28"/>
          <w:szCs w:val="28"/>
        </w:rPr>
        <w:t>*</w:t>
      </w:r>
      <w:proofErr w:type="spellStart"/>
      <w:r w:rsidRPr="006F097B">
        <w:rPr>
          <w:b/>
          <w:bCs/>
          <w:sz w:val="28"/>
          <w:szCs w:val="28"/>
        </w:rPr>
        <w:t>Чнп</w:t>
      </w:r>
      <w:proofErr w:type="spellEnd"/>
      <w:r>
        <w:rPr>
          <w:b/>
          <w:bCs/>
          <w:sz w:val="28"/>
          <w:szCs w:val="28"/>
        </w:rPr>
        <w:t>:</w:t>
      </w:r>
    </w:p>
    <w:p w:rsidR="009758BE" w:rsidRPr="0016746E" w:rsidRDefault="009758BE" w:rsidP="009758BE">
      <w:pPr>
        <w:tabs>
          <w:tab w:val="left" w:pos="8175"/>
        </w:tabs>
        <w:jc w:val="right"/>
        <w:rPr>
          <w:bCs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9"/>
        <w:gridCol w:w="3888"/>
        <w:gridCol w:w="1021"/>
        <w:gridCol w:w="1169"/>
        <w:gridCol w:w="1167"/>
        <w:gridCol w:w="875"/>
        <w:gridCol w:w="985"/>
      </w:tblGrid>
      <w:tr w:rsidR="009758BE" w:rsidRPr="008B02E4" w:rsidTr="00721CE4">
        <w:trPr>
          <w:trHeight w:val="2330"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8BE" w:rsidRPr="002D19D4" w:rsidRDefault="009758BE" w:rsidP="00721CE4">
            <w:pPr>
              <w:rPr>
                <w:bCs/>
                <w:color w:val="000000"/>
                <w:sz w:val="24"/>
                <w:szCs w:val="24"/>
              </w:rPr>
            </w:pPr>
            <w:r w:rsidRPr="002D19D4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D19D4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D19D4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BE" w:rsidRPr="002D19D4" w:rsidRDefault="009758BE" w:rsidP="00721C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D19D4">
              <w:rPr>
                <w:bCs/>
                <w:color w:val="000000"/>
                <w:sz w:val="24"/>
                <w:szCs w:val="24"/>
              </w:rPr>
              <w:t>Наименование поселение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BE" w:rsidRPr="002D19D4" w:rsidRDefault="009758BE" w:rsidP="00721C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D19D4">
              <w:rPr>
                <w:bCs/>
                <w:color w:val="000000"/>
                <w:sz w:val="24"/>
                <w:szCs w:val="24"/>
              </w:rPr>
              <w:t xml:space="preserve">Численность на 1.01.19 г. </w:t>
            </w:r>
            <w:r w:rsidRPr="002D19D4"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2D19D4">
              <w:rPr>
                <w:b/>
                <w:bCs/>
                <w:color w:val="000000"/>
                <w:sz w:val="24"/>
                <w:szCs w:val="24"/>
              </w:rPr>
              <w:t>Чнп</w:t>
            </w:r>
            <w:proofErr w:type="spellEnd"/>
            <w:r w:rsidRPr="002D19D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BE" w:rsidRPr="002D19D4" w:rsidRDefault="009758BE" w:rsidP="00721C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D19D4">
              <w:rPr>
                <w:bCs/>
                <w:color w:val="000000"/>
                <w:sz w:val="24"/>
                <w:szCs w:val="24"/>
              </w:rPr>
              <w:t xml:space="preserve">Норматив финансовых затрат </w:t>
            </w:r>
            <w:r w:rsidRPr="002D19D4">
              <w:rPr>
                <w:b/>
                <w:bCs/>
                <w:color w:val="000000"/>
                <w:sz w:val="24"/>
                <w:szCs w:val="24"/>
              </w:rPr>
              <w:t>(N)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BE" w:rsidRPr="002D19D4" w:rsidRDefault="009758BE" w:rsidP="00721C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D19D4">
              <w:rPr>
                <w:bCs/>
                <w:color w:val="000000"/>
                <w:sz w:val="24"/>
                <w:szCs w:val="24"/>
              </w:rPr>
              <w:t xml:space="preserve">Размер межбюджетных трансфертов на год, руб. </w:t>
            </w:r>
            <w:r w:rsidRPr="002D19D4">
              <w:rPr>
                <w:b/>
                <w:bCs/>
                <w:color w:val="000000"/>
                <w:sz w:val="24"/>
                <w:szCs w:val="24"/>
              </w:rPr>
              <w:t>(</w:t>
            </w:r>
            <w:proofErr w:type="spellStart"/>
            <w:proofErr w:type="gramStart"/>
            <w:r w:rsidRPr="002D19D4">
              <w:rPr>
                <w:b/>
                <w:bCs/>
                <w:color w:val="000000"/>
                <w:sz w:val="24"/>
                <w:szCs w:val="24"/>
              </w:rPr>
              <w:t>S</w:t>
            </w:r>
            <w:proofErr w:type="gramEnd"/>
            <w:r w:rsidRPr="002D19D4">
              <w:rPr>
                <w:b/>
                <w:bCs/>
                <w:color w:val="000000"/>
                <w:sz w:val="24"/>
                <w:szCs w:val="24"/>
              </w:rPr>
              <w:t>мбт</w:t>
            </w:r>
            <w:proofErr w:type="spellEnd"/>
            <w:r w:rsidRPr="002D19D4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BE" w:rsidRPr="002D19D4" w:rsidRDefault="009758BE" w:rsidP="00721C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D19D4">
              <w:rPr>
                <w:bCs/>
                <w:color w:val="000000"/>
                <w:sz w:val="24"/>
                <w:szCs w:val="24"/>
              </w:rPr>
              <w:t>Количество месяцев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8BE" w:rsidRPr="002D19D4" w:rsidRDefault="009758BE" w:rsidP="00721CE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D19D4">
              <w:rPr>
                <w:bCs/>
                <w:color w:val="000000"/>
                <w:sz w:val="24"/>
                <w:szCs w:val="24"/>
              </w:rPr>
              <w:t xml:space="preserve">Размер межбюджетных трансфертов в месяц, </w:t>
            </w:r>
            <w:r w:rsidRPr="002D19D4">
              <w:rPr>
                <w:b/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9758BE" w:rsidRPr="008B02E4" w:rsidTr="00721CE4">
        <w:trPr>
          <w:trHeight w:val="33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BE" w:rsidRPr="002D19D4" w:rsidRDefault="002D19D4" w:rsidP="00721CE4">
            <w:pPr>
              <w:jc w:val="center"/>
              <w:rPr>
                <w:color w:val="000000"/>
                <w:sz w:val="24"/>
                <w:szCs w:val="24"/>
              </w:rPr>
            </w:pPr>
            <w:r w:rsidRPr="002D19D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8BE" w:rsidRPr="002D19D4" w:rsidRDefault="009758BE" w:rsidP="00721CE4">
            <w:pPr>
              <w:rPr>
                <w:sz w:val="24"/>
                <w:szCs w:val="24"/>
              </w:rPr>
            </w:pPr>
            <w:r w:rsidRPr="002D19D4">
              <w:rPr>
                <w:sz w:val="24"/>
                <w:szCs w:val="24"/>
              </w:rPr>
              <w:t>Городское поселение Поселок Октябрьский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BE" w:rsidRPr="002D19D4" w:rsidRDefault="009758BE" w:rsidP="00721CE4">
            <w:pPr>
              <w:jc w:val="center"/>
              <w:rPr>
                <w:sz w:val="24"/>
                <w:szCs w:val="24"/>
              </w:rPr>
            </w:pPr>
            <w:r w:rsidRPr="002D19D4">
              <w:rPr>
                <w:sz w:val="24"/>
                <w:szCs w:val="24"/>
              </w:rPr>
              <w:t>6814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BE" w:rsidRPr="002D19D4" w:rsidRDefault="009758BE" w:rsidP="00721CE4">
            <w:pPr>
              <w:jc w:val="center"/>
              <w:rPr>
                <w:color w:val="000000"/>
                <w:sz w:val="24"/>
                <w:szCs w:val="24"/>
              </w:rPr>
            </w:pPr>
            <w:r w:rsidRPr="002D19D4">
              <w:rPr>
                <w:color w:val="000000"/>
                <w:sz w:val="24"/>
                <w:szCs w:val="24"/>
              </w:rPr>
              <w:t>7,707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BE" w:rsidRPr="002D19D4" w:rsidRDefault="009758BE" w:rsidP="00721CE4">
            <w:pPr>
              <w:jc w:val="center"/>
              <w:rPr>
                <w:color w:val="000000"/>
                <w:sz w:val="24"/>
                <w:szCs w:val="24"/>
              </w:rPr>
            </w:pPr>
            <w:r w:rsidRPr="002D19D4">
              <w:rPr>
                <w:color w:val="000000"/>
                <w:sz w:val="24"/>
                <w:szCs w:val="24"/>
              </w:rPr>
              <w:t>52 515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BE" w:rsidRPr="002D19D4" w:rsidRDefault="009758BE" w:rsidP="00721CE4">
            <w:pPr>
              <w:jc w:val="center"/>
              <w:rPr>
                <w:color w:val="000000"/>
                <w:sz w:val="24"/>
                <w:szCs w:val="24"/>
              </w:rPr>
            </w:pPr>
            <w:r w:rsidRPr="002D19D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8BE" w:rsidRPr="002D19D4" w:rsidRDefault="009758BE" w:rsidP="00721CE4">
            <w:pPr>
              <w:jc w:val="center"/>
              <w:rPr>
                <w:color w:val="000000"/>
                <w:sz w:val="24"/>
                <w:szCs w:val="24"/>
              </w:rPr>
            </w:pPr>
            <w:r w:rsidRPr="002D19D4">
              <w:rPr>
                <w:color w:val="000000"/>
                <w:sz w:val="24"/>
                <w:szCs w:val="24"/>
              </w:rPr>
              <w:t>4 376</w:t>
            </w:r>
          </w:p>
        </w:tc>
      </w:tr>
    </w:tbl>
    <w:p w:rsidR="001F6C83" w:rsidRPr="001F6C83" w:rsidRDefault="001F6C83" w:rsidP="001F6C83">
      <w:pPr>
        <w:jc w:val="both"/>
        <w:rPr>
          <w:b/>
          <w:bCs/>
          <w:sz w:val="28"/>
          <w:szCs w:val="28"/>
          <w:lang w:eastAsia="en-US"/>
        </w:rPr>
      </w:pPr>
    </w:p>
    <w:p w:rsidR="00605135" w:rsidRPr="00D645F8" w:rsidRDefault="00605135" w:rsidP="00EE4F13">
      <w:pPr>
        <w:widowControl w:val="0"/>
        <w:autoSpaceDE w:val="0"/>
        <w:autoSpaceDN w:val="0"/>
        <w:adjustRightInd w:val="0"/>
        <w:rPr>
          <w:b/>
          <w:szCs w:val="26"/>
        </w:rPr>
      </w:pPr>
    </w:p>
    <w:sectPr w:rsidR="00605135" w:rsidRPr="00D645F8" w:rsidSect="00894BD0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C5" w:rsidRDefault="00E135C5">
      <w:r>
        <w:separator/>
      </w:r>
    </w:p>
  </w:endnote>
  <w:endnote w:type="continuationSeparator" w:id="0">
    <w:p w:rsidR="00E135C5" w:rsidRDefault="00E1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C5" w:rsidRDefault="00E135C5">
      <w:r>
        <w:separator/>
      </w:r>
    </w:p>
  </w:footnote>
  <w:footnote w:type="continuationSeparator" w:id="0">
    <w:p w:rsidR="00E135C5" w:rsidRDefault="00E13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756FC5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E135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756FC5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78E7">
      <w:rPr>
        <w:rStyle w:val="a5"/>
        <w:noProof/>
      </w:rPr>
      <w:t>4</w:t>
    </w:r>
    <w:r>
      <w:rPr>
        <w:rStyle w:val="a5"/>
      </w:rPr>
      <w:fldChar w:fldCharType="end"/>
    </w:r>
  </w:p>
  <w:p w:rsidR="003B0C79" w:rsidRDefault="00E135C5" w:rsidP="009758B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1D9"/>
    <w:multiLevelType w:val="hybridMultilevel"/>
    <w:tmpl w:val="DB6413FE"/>
    <w:lvl w:ilvl="0" w:tplc="FE2C6956">
      <w:start w:val="1"/>
      <w:numFmt w:val="decimal"/>
      <w:lvlText w:val="1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56116B"/>
    <w:multiLevelType w:val="multilevel"/>
    <w:tmpl w:val="DEBEDB4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178BF"/>
    <w:multiLevelType w:val="multilevel"/>
    <w:tmpl w:val="3BD60540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7B7339"/>
    <w:multiLevelType w:val="multilevel"/>
    <w:tmpl w:val="1C068B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5E086A"/>
    <w:multiLevelType w:val="multilevel"/>
    <w:tmpl w:val="AA5AB9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2B73D3"/>
    <w:multiLevelType w:val="multilevel"/>
    <w:tmpl w:val="7BB8B5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A264609"/>
    <w:multiLevelType w:val="multilevel"/>
    <w:tmpl w:val="C2E2EE4E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C72C3B"/>
    <w:multiLevelType w:val="multilevel"/>
    <w:tmpl w:val="7EE6A95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FC1302"/>
    <w:multiLevelType w:val="multilevel"/>
    <w:tmpl w:val="58588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494F72"/>
    <w:multiLevelType w:val="hybridMultilevel"/>
    <w:tmpl w:val="DCF2D360"/>
    <w:lvl w:ilvl="0" w:tplc="6038A6C8">
      <w:start w:val="7"/>
      <w:numFmt w:val="decimal"/>
      <w:lvlText w:val="%1."/>
      <w:lvlJc w:val="left"/>
      <w:pPr>
        <w:ind w:left="18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1" w:hanging="360"/>
      </w:pPr>
    </w:lvl>
    <w:lvl w:ilvl="2" w:tplc="0419001B" w:tentative="1">
      <w:start w:val="1"/>
      <w:numFmt w:val="lowerRoman"/>
      <w:lvlText w:val="%3."/>
      <w:lvlJc w:val="right"/>
      <w:pPr>
        <w:ind w:left="3251" w:hanging="180"/>
      </w:pPr>
    </w:lvl>
    <w:lvl w:ilvl="3" w:tplc="0419000F" w:tentative="1">
      <w:start w:val="1"/>
      <w:numFmt w:val="decimal"/>
      <w:lvlText w:val="%4."/>
      <w:lvlJc w:val="left"/>
      <w:pPr>
        <w:ind w:left="3971" w:hanging="360"/>
      </w:pPr>
    </w:lvl>
    <w:lvl w:ilvl="4" w:tplc="04190019" w:tentative="1">
      <w:start w:val="1"/>
      <w:numFmt w:val="lowerLetter"/>
      <w:lvlText w:val="%5."/>
      <w:lvlJc w:val="left"/>
      <w:pPr>
        <w:ind w:left="4691" w:hanging="360"/>
      </w:pPr>
    </w:lvl>
    <w:lvl w:ilvl="5" w:tplc="0419001B" w:tentative="1">
      <w:start w:val="1"/>
      <w:numFmt w:val="lowerRoman"/>
      <w:lvlText w:val="%6."/>
      <w:lvlJc w:val="right"/>
      <w:pPr>
        <w:ind w:left="5411" w:hanging="180"/>
      </w:pPr>
    </w:lvl>
    <w:lvl w:ilvl="6" w:tplc="0419000F" w:tentative="1">
      <w:start w:val="1"/>
      <w:numFmt w:val="decimal"/>
      <w:lvlText w:val="%7."/>
      <w:lvlJc w:val="left"/>
      <w:pPr>
        <w:ind w:left="6131" w:hanging="360"/>
      </w:pPr>
    </w:lvl>
    <w:lvl w:ilvl="7" w:tplc="04190019" w:tentative="1">
      <w:start w:val="1"/>
      <w:numFmt w:val="lowerLetter"/>
      <w:lvlText w:val="%8."/>
      <w:lvlJc w:val="left"/>
      <w:pPr>
        <w:ind w:left="6851" w:hanging="360"/>
      </w:pPr>
    </w:lvl>
    <w:lvl w:ilvl="8" w:tplc="0419001B" w:tentative="1">
      <w:start w:val="1"/>
      <w:numFmt w:val="lowerRoman"/>
      <w:lvlText w:val="%9."/>
      <w:lvlJc w:val="right"/>
      <w:pPr>
        <w:ind w:left="7571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6B"/>
    <w:rsid w:val="00014369"/>
    <w:rsid w:val="001F6C83"/>
    <w:rsid w:val="002566CA"/>
    <w:rsid w:val="002B0DFA"/>
    <w:rsid w:val="002D19D4"/>
    <w:rsid w:val="002F2C3B"/>
    <w:rsid w:val="003032D3"/>
    <w:rsid w:val="00317C22"/>
    <w:rsid w:val="0043408B"/>
    <w:rsid w:val="004B3205"/>
    <w:rsid w:val="0058377F"/>
    <w:rsid w:val="005D7ED3"/>
    <w:rsid w:val="00605135"/>
    <w:rsid w:val="006E3CF9"/>
    <w:rsid w:val="00756FC5"/>
    <w:rsid w:val="007D7773"/>
    <w:rsid w:val="00826FFC"/>
    <w:rsid w:val="00832D13"/>
    <w:rsid w:val="0084743A"/>
    <w:rsid w:val="00894BD0"/>
    <w:rsid w:val="008C0156"/>
    <w:rsid w:val="00905174"/>
    <w:rsid w:val="009758BE"/>
    <w:rsid w:val="009A13C8"/>
    <w:rsid w:val="009C05C5"/>
    <w:rsid w:val="00A27169"/>
    <w:rsid w:val="00AC7548"/>
    <w:rsid w:val="00B078E7"/>
    <w:rsid w:val="00B265BB"/>
    <w:rsid w:val="00B328EE"/>
    <w:rsid w:val="00B81407"/>
    <w:rsid w:val="00BA15D3"/>
    <w:rsid w:val="00C0356B"/>
    <w:rsid w:val="00CD2AC4"/>
    <w:rsid w:val="00D01EE8"/>
    <w:rsid w:val="00D23532"/>
    <w:rsid w:val="00D645F8"/>
    <w:rsid w:val="00DD541D"/>
    <w:rsid w:val="00DE040B"/>
    <w:rsid w:val="00E135C5"/>
    <w:rsid w:val="00E43B8D"/>
    <w:rsid w:val="00EE4F13"/>
    <w:rsid w:val="00EF0E71"/>
    <w:rsid w:val="00F1006C"/>
    <w:rsid w:val="00FE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customStyle="1" w:styleId="ConsPlusNormal">
    <w:name w:val="ConsPlusNormal"/>
    <w:rsid w:val="006051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iPriority w:val="99"/>
    <w:rsid w:val="0060513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B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1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1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08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4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408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3408B"/>
  </w:style>
  <w:style w:type="character" w:customStyle="1" w:styleId="a6">
    <w:name w:val="Основной текст_"/>
    <w:link w:val="30"/>
    <w:rsid w:val="00EF0E71"/>
    <w:rPr>
      <w:spacing w:val="6"/>
      <w:sz w:val="24"/>
      <w:szCs w:val="24"/>
      <w:shd w:val="clear" w:color="auto" w:fill="FFFFFF"/>
    </w:rPr>
  </w:style>
  <w:style w:type="paragraph" w:customStyle="1" w:styleId="30">
    <w:name w:val="Основной текст30"/>
    <w:basedOn w:val="a"/>
    <w:link w:val="a6"/>
    <w:rsid w:val="00EF0E71"/>
    <w:pPr>
      <w:shd w:val="clear" w:color="auto" w:fill="FFFFFF"/>
      <w:spacing w:before="420" w:line="0" w:lineRule="atLeast"/>
    </w:pPr>
    <w:rPr>
      <w:rFonts w:asciiTheme="minorHAnsi" w:eastAsiaTheme="minorHAnsi" w:hAnsiTheme="minorHAnsi" w:cstheme="minorBidi"/>
      <w:spacing w:val="6"/>
      <w:sz w:val="24"/>
      <w:szCs w:val="24"/>
      <w:lang w:eastAsia="en-US"/>
    </w:rPr>
  </w:style>
  <w:style w:type="character" w:customStyle="1" w:styleId="2">
    <w:name w:val="Основной текст (2)"/>
    <w:rsid w:val="00EF0E71"/>
  </w:style>
  <w:style w:type="character" w:customStyle="1" w:styleId="23">
    <w:name w:val="Основной текст23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4">
    <w:name w:val="Основной текст24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5">
    <w:name w:val="Основной текст25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6">
    <w:name w:val="Основной текст26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7">
    <w:name w:val="Основной текст27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8">
    <w:name w:val="Основной текст28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character" w:customStyle="1" w:styleId="29">
    <w:name w:val="Основной текст29"/>
    <w:rsid w:val="00EF0E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4"/>
      <w:szCs w:val="24"/>
      <w:shd w:val="clear" w:color="auto" w:fill="FFFFFF"/>
    </w:rPr>
  </w:style>
  <w:style w:type="paragraph" w:customStyle="1" w:styleId="ConsPlusNormal">
    <w:name w:val="ConsPlusNormal"/>
    <w:rsid w:val="0060513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iPriority w:val="99"/>
    <w:rsid w:val="0060513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3B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B8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51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051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Храмцов Игорь</dc:creator>
  <cp:keywords/>
  <dc:description/>
  <cp:lastModifiedBy>Светлана Стребкова</cp:lastModifiedBy>
  <cp:revision>13</cp:revision>
  <cp:lastPrinted>2019-10-31T07:22:00Z</cp:lastPrinted>
  <dcterms:created xsi:type="dcterms:W3CDTF">2019-09-16T06:25:00Z</dcterms:created>
  <dcterms:modified xsi:type="dcterms:W3CDTF">2019-10-31T07:23:00Z</dcterms:modified>
</cp:coreProperties>
</file>