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муниципальный район «Белгородский район» Белгородской области</w:t>
      </w:r>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w:t>
      </w:r>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тридцать первое заседание третьего созыва</w:t>
      </w:r>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РЕШЕНИЕ</w:t>
      </w:r>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19 февраля 2016  года                                                                                   №  189</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О порядке представления депутатами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поселкового собрания городского</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поселения «Поселок Октябрьский» сведений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о своих доходах, расходах, об имуществе 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обязательствах имущественного</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характера, а также о доходах, расходах, об</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имуществе и обязательствах имущественного</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характера своих супруги (супруга) 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несовершеннолетних детей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25.12.2008 года № 273-ФЗ «О противодействии коррупции», Федеральным законом от 03.12.2012 года                 № 230-ФЗ «О контроле за соответствием расходов лиц, замещающих государственные должности, и иных лиц их доходам», Уставом городского поселения «Поселок Октябрьский» муниципального района  «Белгородский район» Белгородской области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 решило:</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1. Утвердить Положение о порядке представления депутатами поселкового собрания городского поселения «Поселок Октябрьский»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(прилагается).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lastRenderedPageBreak/>
        <w:t>       2. Настоящее решение вступает в силу со дня его принятия.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3. Обнародовать настоящее решение и разместить и разместить на официальном сайте администрации городского поселения «Поселок Октябрьский»  (admoktyabr.ru).</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Председатель поселкового собрания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53"/>
        <w:gridCol w:w="4973"/>
      </w:tblGrid>
      <w:tr w:rsidR="003515FF" w:rsidRPr="003515FF" w:rsidTr="003515FF">
        <w:tc>
          <w:tcPr>
            <w:tcW w:w="0" w:type="auto"/>
            <w:shd w:val="clear" w:color="auto" w:fill="FFFFFF"/>
            <w:vAlign w:val="center"/>
            <w:hideMark/>
          </w:tcPr>
          <w:p w:rsidR="003515FF" w:rsidRPr="003515FF" w:rsidRDefault="003515FF" w:rsidP="003515FF">
            <w:pPr>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tc>
        <w:tc>
          <w:tcPr>
            <w:tcW w:w="0" w:type="auto"/>
            <w:shd w:val="clear" w:color="auto" w:fill="FFFFFF"/>
            <w:vAlign w:val="center"/>
            <w:hideMark/>
          </w:tcPr>
          <w:p w:rsidR="003515FF" w:rsidRPr="003515FF" w:rsidRDefault="003515FF" w:rsidP="003515FF">
            <w:pPr>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УТВЕРЖДЕНО</w:t>
            </w:r>
          </w:p>
          <w:p w:rsidR="003515FF" w:rsidRPr="003515FF" w:rsidRDefault="003515FF" w:rsidP="003515FF">
            <w:pPr>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решением поселкового собрания городского поселения</w:t>
            </w:r>
          </w:p>
          <w:p w:rsidR="003515FF" w:rsidRPr="003515FF" w:rsidRDefault="003515FF" w:rsidP="003515FF">
            <w:pPr>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«Поселок Октябрьский»</w:t>
            </w:r>
          </w:p>
          <w:p w:rsidR="003515FF" w:rsidRPr="003515FF" w:rsidRDefault="003515FF" w:rsidP="003515FF">
            <w:pPr>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от «19» февраля 2016 г. № 189</w:t>
            </w:r>
          </w:p>
        </w:tc>
      </w:tr>
    </w:tbl>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hyperlink r:id="rId4" w:history="1">
        <w:r w:rsidRPr="003515FF">
          <w:rPr>
            <w:rFonts w:ascii="Times New Roman" w:eastAsia="Times New Roman" w:hAnsi="Times New Roman" w:cs="Times New Roman"/>
            <w:color w:val="0263B2"/>
            <w:sz w:val="21"/>
            <w:szCs w:val="21"/>
            <w:u w:val="single"/>
            <w:lang w:eastAsia="ru-RU"/>
          </w:rPr>
          <w:t>Положение</w:t>
        </w:r>
      </w:hyperlink>
    </w:p>
    <w:p w:rsidR="003515FF" w:rsidRPr="003515FF" w:rsidRDefault="003515FF" w:rsidP="003515FF">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о порядке представления депутатами поселкового собрания городского поселения «Поселок Октябрьский»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1. Настоящим Положением определяется порядок представления депутатами поселкового собрания городского поселения «Поселок Октябрьский»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2. Депутат поселкового собрания городского поселения «Поселок Октябрьский» представляет ежегодно:</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xml:space="preserve">       б) 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w:t>
      </w:r>
      <w:r w:rsidRPr="003515FF">
        <w:rPr>
          <w:rFonts w:ascii="Times New Roman" w:eastAsia="Times New Roman" w:hAnsi="Times New Roman" w:cs="Times New Roman"/>
          <w:color w:val="212121"/>
          <w:sz w:val="21"/>
          <w:szCs w:val="21"/>
          <w:lang w:eastAsia="ru-RU"/>
        </w:rPr>
        <w:lastRenderedPageBreak/>
        <w:t>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в) сведения о своих расходах, а также о расходах своих супруги (супруга) и несовершеннолетних детей, осуществленных за отчетный период (с 1 января по 31 декабря),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сделок превышает общий доход депутата поселкового собрания городского поселения «Поселок Октябрьский»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3. Сведения о доходах, об имуществе и обязательствах имущественного характера, представляемые депутатами поселкового собрания городского поселения «Поселок Октябрьский» в соответствии с пунктом 2 настоящего Положения, включают в себя в том числе сведения: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а) о недвижимом имуществе, находящемся за пределами территории Российской Федерации, и об источниках получения средств, за счет которых приобретено указанное имущество;</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б) об обязательствах имущественного характера за пределами территории Российской Федерации.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4. Сведения, указанные в пункте 2 настоящего Положения, представляются депутатами поселкового собрания городского поселения «Поселок Октябрьский» ежегодно не позднее 30 апреля года, следующего за отчетным финансовым годом, в Комиссию при поселковом собрании городского поселения «Поселок Октябрьский» по контролю за достоверностью сведений о доходах,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 (далее - Комиссия), по форме, утвержденной Указом Президента Российской Федерации от 23.06.2014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5. В случае, если депутат поселкового собрания городского поселения «Поселок Октябрьский»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депутат поселкового собрания городского поселения «Поселок Октябрьский» вправе представить уточненные сведения в течение одного месяца после окончания срока, указанного в пункте 4 настоящего Положения.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6. В случае непредставления депутатом поселкового собрания городского поселения «Поселок Октябрьский» сведений о своих доходах, расходах, об имуществе и обязательствах имущественного характера и (или) сведений о доходах, расходах, об имуществе и обязательствах имущественного характера своих супруги (супруга) и несовершеннолетних детей в срок, предусмотренный пунктом 4 настоящего Положения, данный факт подлежит рассмотрению Комиссией.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7. Сведения о доходах, расходах, об имуществе и обязательствах имущественного характера, представляемые депутатом поселкового собрания городского поселения «Поселок Октябрьский» и не подлежащие размещению на официальном сайте администрации городского поселения «Поселок Октябрьский» (admoktyabr.ru) в соответствии с настоящим Положением, являются сведениями конфиденциального характера (ограниченного доступа).</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8. Сведения о доходах, расходах, об имуществе и обязательствах имущественного характера, представляемые депутатом поселкового собрания городского поселения «Поселок Октябрьский», приобщаются к личному делу депутата поселкового собрания городского поселения «Поселок Октябрьский».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9. На официальном сайте администрации городского поселения «Поселок Октябрьский»( admoktyabr.ru) размещаются следующие сведения о доходах, об имуществе и обязательствах имущественного характера, представляемые депутатом поселкового собрания городского поселения «Поселок Октябрьский»: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lastRenderedPageBreak/>
        <w:t>       а) декларированный годовой доход депутата поселкового собрания городского поселения «Поселок Октябрьский», его супруги (супруга) и несовершеннолетних детей;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б) перечень объектов недвижимого имущества, принадлежащих депутату поселкового собрания городского поселения «Поселок Октябрьский»,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в) перечень принадлежащих на праве собственности депутату поселкового собрания городского поселения «Поселок Октябрьский», его супруге (супругу) и несовершеннолетним детям транспортных средств с указанием вида и марки.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10. В размещаемых на официальном сайте администрации городского поселения «Поселок Октябрьский» (admoktyabr.ru) сведениях о доходах, об имуществе и обязательствах имущественного характера, представляемых депутатом поселкового собрания городского поселения «Поселок Октябрьский», запрещается указывать:</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а) иные сведения (кроме указанных в пункте 9 настоящего Положения) о доходах депутата поселкового собрания городского поселения «Поселок Октябрьский», его супруги (супруга) и несовершеннолетних детей, об имуществе, принадлежащем на праве собственности указанным лицам, и об их обязательствах имущественного характера;</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б) персональные данные супруги (супруга), детей и иных членов семьи депутата поселкового собрания городского поселения «Поселок Октябрьский»;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в) данные, позволяющие определить место жительства, почтовый адрес, телефон и иные индивидуальные средства коммуникации депутата поселкового собрания городского поселения «Поселок Октябрьский», его супруги (супруга), детей и иных членов семьи депутата поселкового собрания городского поселения «Поселок Октябрьский»;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г) данные, позволяющие определить местонахождение объектов недвижимого имущества, принадлежащих депутату поселкового собрания городского поселения «Поселок Октябрьский», его супруге (супругу), детям, иным членам семьи депутата поселкового собрания городского поселения «Поселок Октябрьский» на праве собственности или находящихся в их пользовании;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д) информацию, отнесенную к государственной тайне или являющуюся конфиденциальной.</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11. Сведения о доходах, об имуществе и обязательствах имущественного характера, указанные в пункте 9 настоящего Положения, в течение 20 рабочих дней со дня истечения срока, установленного для подачи справок о доходах,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 размещаются на официальном сайте на официальном сайте администрации городского поселения «Поселок Октябрьский» (admoktyabr.ru) на основании соответствующего решения Комиссии.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12. В случае поступления в поселковое собрание городского поселения «Поселок Октябрьский» запроса от общероссийского средства массовой информации о предоставлении ему сведений, указанных в пункте 9 настоящего Положения, Комиссия: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а) в трехдневный срок со дня поступления запроса сообщает о нем депутату поселкового собрания городского поселения «Поселок Октябрьский», в отношении которого поступил запрос;</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б) в семидневный срок со дня поступления запроса предоставляет общероссийскому средству массовой информации запрашиваемые сведения в случае их отсутствия на официальном сайте администрации городского поселения «Поселок Октябрьский» (admoktyabr.ru).</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xml:space="preserve">       13. Муниципальные служащие администрации городского поселения «Поселок Октябрьский», в должностные обязанности которых входит работа со сведениями о доходах, расходах, об имуществе и обязательствах имущественного характера, представляемыми депутатом поселкового собрания </w:t>
      </w:r>
      <w:r w:rsidRPr="003515FF">
        <w:rPr>
          <w:rFonts w:ascii="Times New Roman" w:eastAsia="Times New Roman" w:hAnsi="Times New Roman" w:cs="Times New Roman"/>
          <w:color w:val="212121"/>
          <w:sz w:val="21"/>
          <w:szCs w:val="21"/>
          <w:lang w:eastAsia="ru-RU"/>
        </w:rPr>
        <w:lastRenderedPageBreak/>
        <w:t>городского поселения «Поселок Октябрьский», виновные в разглашении указанных сведений или использовании их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 </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Председатель поселкового собрания</w:t>
      </w:r>
    </w:p>
    <w:p w:rsidR="003515FF" w:rsidRPr="003515FF" w:rsidRDefault="003515FF" w:rsidP="003515FF">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3515FF">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C70A2E" w:rsidRDefault="00C70A2E">
      <w:bookmarkStart w:id="0" w:name="_GoBack"/>
      <w:bookmarkEnd w:id="0"/>
    </w:p>
    <w:sectPr w:rsidR="00C70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2F7"/>
    <w:rsid w:val="003515FF"/>
    <w:rsid w:val="004822F7"/>
    <w:rsid w:val="00C70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9BAE5C-7052-4661-BEEE-6D79D2664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7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2096A02D6CE9CB2A0884F81C2DF0FDF65A54B4D411FC001E2C2DD271C8605B521E7D61BD682A368rAX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1754</Words>
  <Characters>9998</Characters>
  <Application>Microsoft Office Word</Application>
  <DocSecurity>0</DocSecurity>
  <Lines>83</Lines>
  <Paragraphs>23</Paragraphs>
  <ScaleCrop>false</ScaleCrop>
  <Company>SPecialiST RePack</Company>
  <LinksUpToDate>false</LinksUpToDate>
  <CharactersWithSpaces>11729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2020-02-03T11:11:00Z</dcterms:created>
  <dcterms:modified xsi:type="dcterms:W3CDTF">2020-02-03T11:11:00Z</dcterms:modified>
</cp:coreProperties>
</file>