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AA" w:rsidRDefault="004D16AA" w:rsidP="004D16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8191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AA" w:rsidRPr="004D16AA" w:rsidRDefault="004D16AA" w:rsidP="004D16A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4D16AA" w:rsidRDefault="004D16AA" w:rsidP="004D16A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4D16AA" w:rsidRDefault="004D16AA" w:rsidP="004D16A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4D16AA" w:rsidRDefault="00286802" w:rsidP="004D16A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D16AA" w:rsidRDefault="004D16AA" w:rsidP="004D16AA">
      <w:pPr>
        <w:pStyle w:val="a3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4D16AA" w:rsidRDefault="004D16AA" w:rsidP="004D16AA">
      <w:pPr>
        <w:pStyle w:val="a3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4D16AA" w:rsidRDefault="00C14954" w:rsidP="004D16AA">
      <w:pPr>
        <w:pStyle w:val="a3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86802">
        <w:rPr>
          <w:rFonts w:ascii="Times New Roman" w:hAnsi="Times New Roman"/>
          <w:sz w:val="28"/>
          <w:szCs w:val="28"/>
        </w:rPr>
        <w:t>т</w:t>
      </w:r>
      <w:r w:rsidR="00D462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</w:t>
      </w:r>
      <w:r w:rsidR="00286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 2014 года</w:t>
      </w:r>
      <w:r w:rsidR="004D16AA" w:rsidRPr="004D16AA">
        <w:rPr>
          <w:rFonts w:ascii="Times New Roman" w:hAnsi="Times New Roman"/>
          <w:sz w:val="28"/>
          <w:szCs w:val="28"/>
        </w:rPr>
        <w:t xml:space="preserve">  </w:t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 w:rsidR="004D16AA" w:rsidRPr="004D16A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74</w:t>
      </w:r>
      <w:r w:rsidR="004D16AA" w:rsidRPr="004D16AA">
        <w:rPr>
          <w:rFonts w:ascii="Times New Roman" w:hAnsi="Times New Roman"/>
          <w:sz w:val="28"/>
          <w:szCs w:val="28"/>
        </w:rPr>
        <w:t xml:space="preserve"> </w:t>
      </w:r>
    </w:p>
    <w:p w:rsidR="007B5B66" w:rsidRPr="004D16AA" w:rsidRDefault="007B5B66" w:rsidP="004D16AA">
      <w:pPr>
        <w:pStyle w:val="a3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7B5B66" w:rsidRDefault="004D16AA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О порядке регистрации устава</w:t>
      </w:r>
    </w:p>
    <w:p w:rsidR="007B5B66" w:rsidRDefault="004D16AA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территориального общественного</w:t>
      </w:r>
    </w:p>
    <w:p w:rsidR="007B5B66" w:rsidRDefault="004D16AA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 xml:space="preserve">самоуправления </w:t>
      </w:r>
      <w:r w:rsidR="00C14954">
        <w:rPr>
          <w:rFonts w:ascii="Times New Roman" w:hAnsi="Times New Roman"/>
          <w:b/>
          <w:sz w:val="28"/>
          <w:szCs w:val="28"/>
        </w:rPr>
        <w:t>городского</w:t>
      </w:r>
    </w:p>
    <w:p w:rsidR="004D16AA" w:rsidRDefault="004D16AA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поселения</w:t>
      </w:r>
      <w:r w:rsidR="00C14954">
        <w:rPr>
          <w:rFonts w:ascii="Times New Roman" w:hAnsi="Times New Roman"/>
          <w:b/>
          <w:sz w:val="28"/>
          <w:szCs w:val="28"/>
        </w:rPr>
        <w:t xml:space="preserve"> «Поселок Октябрьский»</w:t>
      </w:r>
    </w:p>
    <w:p w:rsidR="007B5B66" w:rsidRDefault="007B5B66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</w:p>
    <w:p w:rsidR="007B5B66" w:rsidRDefault="007B5B66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</w:p>
    <w:p w:rsidR="007B5B66" w:rsidRPr="004D16AA" w:rsidRDefault="007B5B66" w:rsidP="007B5B66">
      <w:pPr>
        <w:pStyle w:val="a3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</w:p>
    <w:p w:rsidR="004D16AA" w:rsidRDefault="004D16AA" w:rsidP="00D80B3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 Федерального закона «Об общих принципах организации местного самоуправления в Российской Федерации» </w:t>
      </w:r>
      <w:r w:rsidR="00C14954">
        <w:rPr>
          <w:rFonts w:ascii="Times New Roman" w:hAnsi="Times New Roman" w:cs="Times New Roman"/>
          <w:sz w:val="28"/>
          <w:szCs w:val="28"/>
        </w:rPr>
        <w:t xml:space="preserve">поселковое </w:t>
      </w:r>
      <w:r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C14954"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 муниципального района «Белгородский район» 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4D16AA" w:rsidRDefault="004D16AA" w:rsidP="004D16AA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регистрации устава территориального общественного самоуправления </w:t>
      </w:r>
      <w:r w:rsidR="00C14954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</w:t>
      </w:r>
      <w:r w:rsidR="00C1495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="00C14954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4D16AA" w:rsidRDefault="004D16AA" w:rsidP="004D16AA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в соответствии с уставом поселения</w:t>
      </w:r>
      <w:r w:rsidR="00C149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16AA" w:rsidRDefault="004D16AA" w:rsidP="004D16AA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4D16AA" w:rsidRDefault="004D16AA" w:rsidP="004D16AA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решения возложить на постоянную комиссию по нормативной деятельности и вопросам местного самоуправления (</w:t>
      </w:r>
      <w:proofErr w:type="gramStart"/>
      <w:r w:rsidR="0071209B">
        <w:rPr>
          <w:rFonts w:ascii="Times New Roman" w:hAnsi="Times New Roman" w:cs="Times New Roman"/>
          <w:sz w:val="28"/>
          <w:szCs w:val="28"/>
        </w:rPr>
        <w:t>Плохих</w:t>
      </w:r>
      <w:proofErr w:type="gramEnd"/>
      <w:r w:rsidR="0071209B">
        <w:rPr>
          <w:rFonts w:ascii="Times New Roman" w:hAnsi="Times New Roman" w:cs="Times New Roman"/>
          <w:sz w:val="28"/>
          <w:szCs w:val="28"/>
        </w:rPr>
        <w:t xml:space="preserve"> Г.Н.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Pr="0071209B" w:rsidRDefault="0071209B" w:rsidP="0071209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1209B">
        <w:rPr>
          <w:rFonts w:ascii="Times New Roman" w:hAnsi="Times New Roman" w:cs="Times New Roman"/>
          <w:b/>
          <w:sz w:val="28"/>
          <w:szCs w:val="28"/>
        </w:rPr>
        <w:t>Председатель поселкового собрания</w:t>
      </w:r>
    </w:p>
    <w:p w:rsidR="0071209B" w:rsidRPr="0071209B" w:rsidRDefault="0071209B" w:rsidP="0071209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1209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«Поселок Октябрьский»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1209B">
        <w:rPr>
          <w:rFonts w:ascii="Times New Roman" w:hAnsi="Times New Roman" w:cs="Times New Roman"/>
          <w:b/>
          <w:sz w:val="28"/>
          <w:szCs w:val="28"/>
        </w:rPr>
        <w:t>В.Е. Булгаков</w:t>
      </w: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7B5B66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caps/>
          <w:sz w:val="28"/>
          <w:szCs w:val="28"/>
        </w:rPr>
        <w:lastRenderedPageBreak/>
        <w:t>Утвержден</w:t>
      </w:r>
    </w:p>
    <w:p w:rsidR="007B5B66" w:rsidRDefault="007B5B66" w:rsidP="007B5B66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D16AA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поселкового собрания </w:t>
      </w:r>
      <w:r w:rsidR="004D16AA">
        <w:rPr>
          <w:rFonts w:ascii="Times New Roman" w:hAnsi="Times New Roman" w:cs="Times New Roman"/>
          <w:sz w:val="28"/>
          <w:szCs w:val="28"/>
        </w:rPr>
        <w:t xml:space="preserve"> </w:t>
      </w:r>
      <w:r w:rsidR="0071209B">
        <w:rPr>
          <w:rFonts w:ascii="Times New Roman" w:hAnsi="Times New Roman" w:cs="Times New Roman"/>
          <w:sz w:val="28"/>
          <w:szCs w:val="28"/>
        </w:rPr>
        <w:t xml:space="preserve">городского </w:t>
      </w:r>
      <w:bookmarkStart w:id="0" w:name="_GoBack"/>
      <w:bookmarkEnd w:id="0"/>
      <w:r w:rsidR="004D16AA">
        <w:rPr>
          <w:rFonts w:ascii="Times New Roman" w:hAnsi="Times New Roman" w:cs="Times New Roman"/>
          <w:sz w:val="28"/>
          <w:szCs w:val="28"/>
        </w:rPr>
        <w:t>пос</w:t>
      </w:r>
      <w:r w:rsidR="0071209B">
        <w:rPr>
          <w:rFonts w:ascii="Times New Roman" w:hAnsi="Times New Roman" w:cs="Times New Roman"/>
          <w:sz w:val="28"/>
          <w:szCs w:val="28"/>
        </w:rPr>
        <w:t>е</w:t>
      </w:r>
      <w:r w:rsidR="004D16AA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6AA" w:rsidRDefault="0071209B" w:rsidP="007B5B66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«Поселок Октябрьский»</w:t>
      </w:r>
    </w:p>
    <w:p w:rsidR="004D16AA" w:rsidRDefault="004D16AA" w:rsidP="007B5B66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209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1209B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120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71209B">
        <w:rPr>
          <w:rFonts w:ascii="Times New Roman" w:hAnsi="Times New Roman" w:cs="Times New Roman"/>
          <w:sz w:val="28"/>
          <w:szCs w:val="28"/>
        </w:rPr>
        <w:t>74</w:t>
      </w:r>
    </w:p>
    <w:p w:rsidR="004D16AA" w:rsidRDefault="004D16AA" w:rsidP="004D16AA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4D16AA" w:rsidRDefault="004D16AA" w:rsidP="004D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УСТАВА ТЕРРИТОРИАЛЬНОГО</w:t>
      </w:r>
    </w:p>
    <w:p w:rsidR="004D16AA" w:rsidRDefault="004D16AA" w:rsidP="004D16AA">
      <w:pPr>
        <w:pStyle w:val="ConsPlusTitle"/>
        <w:widowControl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</w:t>
      </w:r>
      <w:r w:rsidR="0071209B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caps/>
          <w:sz w:val="28"/>
          <w:szCs w:val="28"/>
        </w:rPr>
        <w:t>поселения</w:t>
      </w:r>
      <w:r w:rsidR="0071209B">
        <w:rPr>
          <w:rFonts w:ascii="Times New Roman" w:hAnsi="Times New Roman" w:cs="Times New Roman"/>
          <w:caps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caps/>
          <w:sz w:val="28"/>
          <w:szCs w:val="28"/>
        </w:rPr>
        <w:t xml:space="preserve"> муниципального района «Белгородский район» Белгородской области</w:t>
      </w: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71209B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71209B">
        <w:rPr>
          <w:rFonts w:ascii="Times New Roman" w:hAnsi="Times New Roman" w:cs="Times New Roman"/>
          <w:sz w:val="28"/>
          <w:szCs w:val="28"/>
        </w:rPr>
        <w:t xml:space="preserve"> «Поселок Октябрьский»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Положением о территориальном общественном самоуправлении на территории </w:t>
      </w:r>
      <w:r w:rsidR="0071209B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71209B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71209B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71209B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71209B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от «</w:t>
      </w:r>
      <w:r w:rsidR="003108F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108F0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8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108F0">
        <w:rPr>
          <w:rFonts w:ascii="Times New Roman" w:hAnsi="Times New Roman" w:cs="Times New Roman"/>
          <w:sz w:val="28"/>
          <w:szCs w:val="28"/>
        </w:rPr>
        <w:t xml:space="preserve"> 63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16AA" w:rsidRDefault="004D16AA" w:rsidP="004D16AA">
      <w:pPr>
        <w:pStyle w:val="ConsPlusNormal"/>
        <w:widowControl/>
        <w:spacing w:before="6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D16AA" w:rsidRDefault="004D16AA" w:rsidP="004D16AA">
      <w:pPr>
        <w:pStyle w:val="ConsPlusNormal"/>
        <w:widowControl/>
        <w:numPr>
          <w:ilvl w:val="1"/>
          <w:numId w:val="2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территориального общественного самоуправления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(далее – Устав ТОС), изменения в Устав утверждаются решением </w:t>
      </w:r>
      <w:r w:rsidR="006F1BED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и регистрируются администрацией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AA" w:rsidRDefault="004D16AA" w:rsidP="004D16AA">
      <w:pPr>
        <w:pStyle w:val="ConsPlusNormal"/>
        <w:widowControl/>
        <w:numPr>
          <w:ilvl w:val="1"/>
          <w:numId w:val="2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подлежат: принятый вновь Устав ТОС, изменения в него, а также Устав ТОС в новой редакции.</w:t>
      </w:r>
    </w:p>
    <w:p w:rsidR="004D16AA" w:rsidRDefault="004D16AA" w:rsidP="004D16AA">
      <w:pPr>
        <w:pStyle w:val="ConsPlusNormal"/>
        <w:widowControl/>
        <w:numPr>
          <w:ilvl w:val="1"/>
          <w:numId w:val="2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ТОС, изменения в него считаются зарегистрированными со дня внесения записи о регистрации в Реестр Уставов территориального общественного самоуправления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(далее – Реестр Уставов ТОС).</w:t>
      </w:r>
    </w:p>
    <w:p w:rsidR="004D16AA" w:rsidRDefault="004D16AA" w:rsidP="004D16AA">
      <w:pPr>
        <w:pStyle w:val="ConsPlusNormal"/>
        <w:widowControl/>
        <w:spacing w:before="100" w:after="10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Представление Устава ТОС для регистрации</w:t>
      </w:r>
    </w:p>
    <w:p w:rsidR="004D16AA" w:rsidRDefault="004D16AA" w:rsidP="004D16AA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территориального общественного самоуправления направляется уполномоченным лицом в </w:t>
      </w:r>
      <w:r w:rsidR="006F1BED">
        <w:rPr>
          <w:rFonts w:ascii="Times New Roman" w:hAnsi="Times New Roman" w:cs="Times New Roman"/>
          <w:sz w:val="28"/>
          <w:szCs w:val="28"/>
        </w:rPr>
        <w:t xml:space="preserve">поселковое </w:t>
      </w:r>
      <w:r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в течение 15 дней со дня его принятия собранием (конференцией) граждан.</w:t>
      </w:r>
    </w:p>
    <w:p w:rsidR="004D16AA" w:rsidRDefault="004D16AA" w:rsidP="004D16AA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утверждения и регистрации Устава ТОС (изменений в Устав) заявителем представляются следующие документы: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заявление о регистрации Устава ТОС (изменений в Устав), подписанное уполномоченным лицом (приложение № 1);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Устава ТОС (изменений в Устав) в двух экземплярах, каждый из которых должен быть пронумерован, прошнурован, заверен подписью руководителя органа территориального общественного самоуправления;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с описанием границ деятельности территориального общественного самоуправления, утвержденная </w:t>
      </w:r>
      <w:r w:rsidR="006F1BED">
        <w:rPr>
          <w:rFonts w:ascii="Times New Roman" w:hAnsi="Times New Roman" w:cs="Times New Roman"/>
          <w:sz w:val="28"/>
          <w:szCs w:val="28"/>
        </w:rPr>
        <w:t xml:space="preserve">поселковым </w:t>
      </w:r>
      <w:r>
        <w:rPr>
          <w:rFonts w:ascii="Times New Roman" w:hAnsi="Times New Roman" w:cs="Times New Roman"/>
          <w:sz w:val="28"/>
          <w:szCs w:val="28"/>
        </w:rPr>
        <w:t xml:space="preserve">собранием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подлинник или заверенная копия решения собрания (конференции) граждан о принятии Устава ТОС (изменений в Устав);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подлинник (или заверенная копия) решения собрания (конференции) граждан о наделении гражданина статусом уполномоченного лица для регистрации Устава ТОС (изменений в Устав) в </w:t>
      </w:r>
      <w:r w:rsidR="006F1BED">
        <w:rPr>
          <w:rFonts w:ascii="Times New Roman" w:hAnsi="Times New Roman" w:cs="Times New Roman"/>
          <w:sz w:val="28"/>
          <w:szCs w:val="28"/>
        </w:rPr>
        <w:t xml:space="preserve">поселковом </w:t>
      </w:r>
      <w:r>
        <w:rPr>
          <w:rFonts w:ascii="Times New Roman" w:hAnsi="Times New Roman" w:cs="Times New Roman"/>
          <w:sz w:val="28"/>
          <w:szCs w:val="28"/>
        </w:rPr>
        <w:t xml:space="preserve">собрании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 или конференции граждан (собрания делегатов);</w:t>
      </w:r>
    </w:p>
    <w:p w:rsidR="004D16AA" w:rsidRDefault="004D16AA" w:rsidP="004D16AA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избранных членов органа территориального общественного самоуправления с указанием их адресов и номеров телефона, а также указанные сведения об избранном уполномоченном лице территориального общественного самоуправления.</w:t>
      </w:r>
    </w:p>
    <w:p w:rsidR="004D16AA" w:rsidRDefault="004D16AA" w:rsidP="004D16AA">
      <w:pPr>
        <w:pStyle w:val="ConsPlusNormal"/>
        <w:widowControl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регистрирующий орган дополнительно направляется новая редакция Устава ТОС с внесенными в него изменениями и дополнениями.</w:t>
      </w:r>
    </w:p>
    <w:p w:rsidR="004D16AA" w:rsidRDefault="004D16AA" w:rsidP="004D16AA">
      <w:pPr>
        <w:pStyle w:val="ConsPlusNormal"/>
        <w:widowControl/>
        <w:spacing w:before="100" w:after="10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рассмотрения Устава ТОС (изменений в Устав)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Устава ТОС (изменений в Устав) проверяется на соответствие действующему федеральному и областному законодательству, Уставу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, Положению о территориальном общественном самоуправлении на территории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регистрации Устава (изменений в Устав) рассматривается в месячный срок со дня его поступления.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Устава ТОС (изменений в Устав) может быть принято одно из следующих решений:</w:t>
      </w:r>
    </w:p>
    <w:p w:rsidR="004D16AA" w:rsidRDefault="004D16AA" w:rsidP="004D16AA">
      <w:pPr>
        <w:pStyle w:val="ConsPlusNormal"/>
        <w:widowControl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регистрации Устава ТОС (изменений в Устав);</w:t>
      </w:r>
    </w:p>
    <w:p w:rsidR="004D16AA" w:rsidRDefault="004D16AA" w:rsidP="004D16AA">
      <w:pPr>
        <w:pStyle w:val="ConsPlusNormal"/>
        <w:widowControl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регистрации Устава ТОС (изменений в Устав).</w:t>
      </w:r>
    </w:p>
    <w:p w:rsidR="004D16AA" w:rsidRDefault="004D16AA" w:rsidP="004D16AA">
      <w:pPr>
        <w:pStyle w:val="ConsPlusNormal"/>
        <w:widowControl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принятии и регистрации Устава ТОС (изменений в Устав) или об отказе в регистрации оформляется в виде решения </w:t>
      </w:r>
      <w:r w:rsidR="006F1BED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6F1B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F1BED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регистрации Устава ТОС (изменений в Устав) остается без рассмотрения, если к нему не приобщены документы, указанные в пункте 2.2 настоящего Порядка.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регистрации устава ТОС являются:</w:t>
      </w:r>
    </w:p>
    <w:p w:rsidR="004D16AA" w:rsidRDefault="004D16AA" w:rsidP="004D16AA">
      <w:pPr>
        <w:numPr>
          <w:ilvl w:val="0"/>
          <w:numId w:val="6"/>
        </w:numPr>
        <w:tabs>
          <w:tab w:val="left" w:pos="993"/>
        </w:tabs>
        <w:spacing w:before="6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противоречие устава ТОС действующему законодательству, муниципальным правовым актам,</w:t>
      </w:r>
    </w:p>
    <w:p w:rsidR="004D16AA" w:rsidRDefault="004D16AA" w:rsidP="004D16AA">
      <w:pPr>
        <w:numPr>
          <w:ilvl w:val="0"/>
          <w:numId w:val="6"/>
        </w:numPr>
        <w:tabs>
          <w:tab w:val="left" w:pos="993"/>
        </w:tabs>
        <w:spacing w:before="6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установленного порядка принятия устава ТОС,</w:t>
      </w:r>
    </w:p>
    <w:p w:rsidR="004D16AA" w:rsidRDefault="004D16AA" w:rsidP="004D16AA">
      <w:pPr>
        <w:numPr>
          <w:ilvl w:val="0"/>
          <w:numId w:val="6"/>
        </w:numPr>
        <w:tabs>
          <w:tab w:val="left" w:pos="993"/>
        </w:tabs>
        <w:spacing w:before="6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документов, предусмотренных настоящим Порядком для регистрации устава ТОС.</w:t>
      </w:r>
    </w:p>
    <w:p w:rsidR="004D16AA" w:rsidRDefault="004D16AA" w:rsidP="004D16AA">
      <w:pPr>
        <w:pStyle w:val="ConsPlusNormal"/>
        <w:widowControl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отказа в регистрации Устава ТОС (изменений в Устав) органам ТОС в трехдневный срок со дня принятия решения направляется копия решения </w:t>
      </w:r>
      <w:r w:rsidR="00540CD1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0CD1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об отказе в регистрации.</w:t>
      </w:r>
    </w:p>
    <w:p w:rsidR="004D16AA" w:rsidRDefault="004D16AA" w:rsidP="004D16AA">
      <w:pPr>
        <w:pStyle w:val="ConsPlusNormal"/>
        <w:widowControl/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регистрации не является препятствием для повторной подачи документов на регистрацию при условии устранения оснований, вызвавших отказ. Рассмотрение повторного заявления и вынесение по нему решения производятся в порядке, предусмотренном настоящим Порядком.</w:t>
      </w:r>
    </w:p>
    <w:p w:rsidR="004D16AA" w:rsidRDefault="004D16AA" w:rsidP="004D16AA">
      <w:pPr>
        <w:pStyle w:val="ConsPlusNormal"/>
        <w:widowControl/>
        <w:numPr>
          <w:ilvl w:val="0"/>
          <w:numId w:val="5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и материалы о регистрации Уставов формируются в отдельные регистрационные дела.</w:t>
      </w:r>
    </w:p>
    <w:p w:rsidR="004D16AA" w:rsidRDefault="004D16AA" w:rsidP="004D16AA">
      <w:pPr>
        <w:pStyle w:val="ConsPlusNormal"/>
        <w:widowControl/>
        <w:spacing w:before="100" w:after="10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Ведение Реестра Уставов ТОС (изменений в Устав)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Уставов ТОС – документ, содержащий необходимые систематизированные сведения о зарегистрированных уставах ТОС (изменений в Устав).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Уставов ТОС ведется администрацией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0CD1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в прошнурованном и пронумерованном виде, скрепляется подписью главы администрации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540CD1">
        <w:rPr>
          <w:rFonts w:ascii="Times New Roman" w:hAnsi="Times New Roman" w:cs="Times New Roman"/>
          <w:sz w:val="28"/>
          <w:szCs w:val="28"/>
        </w:rPr>
        <w:t>я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и печатью.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внесения в Реестр Уставов ТОС сведений об Уставе ТОС (изменениях в Устав) является решение </w:t>
      </w:r>
      <w:r w:rsidR="00540CD1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0CD1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Устава ТОС (изменений в Устав).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решением об утверждении Устава ТОС (изменений в Устав) глава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0CD1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свидетельство о регистрации Устава ТОС (изменений в Устав) (приложение № 2).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Уставов ТОС ведется на бумажных и электронных носителях информации, заполняется по установленной форме (приложение № 3).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Записи производятся синими чернилами или шариковой ручкой синего цвета. Одновременно указывается дата внесения записи в Реестр Уставов ТОС.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в Реестре Уставов ТОС является составной частью регистрационного номера Устава ТОС (изменений в Устав).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внесения записи в Реестр Уставов ТОС на титульных листах обоих экземпляров Устава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(изменений в Устав) ставится удостоверительная регистрационная надпись (приложение № 4).</w:t>
      </w:r>
    </w:p>
    <w:p w:rsidR="004D16AA" w:rsidRDefault="004D16AA" w:rsidP="004D16AA">
      <w:pPr>
        <w:pStyle w:val="ConsPlusNormal"/>
        <w:widowControl/>
        <w:numPr>
          <w:ilvl w:val="0"/>
          <w:numId w:val="7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Уставов ТОС хранится в администрации </w:t>
      </w:r>
      <w:r w:rsidR="00540C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0CD1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 Реестр является документом постоянного хранения.</w:t>
      </w:r>
    </w:p>
    <w:p w:rsidR="004D16AA" w:rsidRDefault="004D16AA" w:rsidP="004D16AA">
      <w:pPr>
        <w:pStyle w:val="ConsPlusNormal"/>
        <w:widowControl/>
        <w:spacing w:before="60" w:after="10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Порядок выдачи свидетельства о регистрации Устава ТОС (изменений в Устав)</w:t>
      </w:r>
    </w:p>
    <w:p w:rsidR="004D16AA" w:rsidRDefault="004D16AA" w:rsidP="004D16AA">
      <w:pPr>
        <w:pStyle w:val="ConsPlusNormal"/>
        <w:widowControl/>
        <w:numPr>
          <w:ilvl w:val="0"/>
          <w:numId w:val="8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свидетельств о регистрации Устава ТОС (изменений в Устав) (далее – свидетельство) установленной настоящим порядком формы являются документами строгой отчетности.</w:t>
      </w:r>
    </w:p>
    <w:p w:rsidR="004D16AA" w:rsidRDefault="004D16AA" w:rsidP="004D16AA">
      <w:pPr>
        <w:pStyle w:val="ConsPlusNormal"/>
        <w:widowControl/>
        <w:tabs>
          <w:tab w:val="left" w:pos="1134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расхода бланков свидетельств осуществляет администрация </w:t>
      </w:r>
      <w:r w:rsidR="00940EC0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40EC0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AA" w:rsidRDefault="004D16AA" w:rsidP="004D16AA">
      <w:pPr>
        <w:pStyle w:val="ConsPlusNormal"/>
        <w:widowControl/>
        <w:numPr>
          <w:ilvl w:val="0"/>
          <w:numId w:val="8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трех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Устава ТОС (изменений в Устав) в Реестр Уставов ТОС уполномоченному лицу органов ТОС выдается свидетельство вместе с одним экземпляром Устава ТОС (изменений в Устав).</w:t>
      </w:r>
    </w:p>
    <w:p w:rsidR="004D16AA" w:rsidRDefault="004D16AA" w:rsidP="004D16AA">
      <w:pPr>
        <w:pStyle w:val="ConsPlusNormal"/>
        <w:widowControl/>
        <w:tabs>
          <w:tab w:val="left" w:pos="1134"/>
        </w:tabs>
        <w:spacing w:before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экземпляр зарегистрированного Устава ТОС (изменений в Устав) и сопроводительные документы к нему, а также решение </w:t>
      </w:r>
      <w:r w:rsidR="00940EC0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940EC0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40EC0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Устава ТОС (изменений в Устав) хранятся в администрации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как документы постоянного хранения.</w:t>
      </w:r>
    </w:p>
    <w:p w:rsidR="004D16AA" w:rsidRDefault="004D16AA" w:rsidP="004D16AA">
      <w:pPr>
        <w:pStyle w:val="ConsPlusNormal"/>
        <w:widowControl/>
        <w:spacing w:before="6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Исключение Устава территориального общественного самоуправления из Реестра Уставов ТОС</w:t>
      </w:r>
    </w:p>
    <w:p w:rsidR="004D16AA" w:rsidRDefault="004D16AA" w:rsidP="004D16AA">
      <w:pPr>
        <w:pStyle w:val="ConsPlusNormal"/>
        <w:widowControl/>
        <w:numPr>
          <w:ilvl w:val="0"/>
          <w:numId w:val="9"/>
        </w:numPr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ТОС исключается из Реестра Уставов ТОС в случае упразднения органов ТОС.</w:t>
      </w:r>
    </w:p>
    <w:p w:rsidR="004D16AA" w:rsidRDefault="004D16AA" w:rsidP="004D16AA">
      <w:pPr>
        <w:pStyle w:val="ConsPlusNormal"/>
        <w:widowControl/>
        <w:numPr>
          <w:ilvl w:val="0"/>
          <w:numId w:val="9"/>
        </w:numPr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исключения Устава ТОС из Реестра Уставов ТОС является решение </w:t>
      </w:r>
      <w:r w:rsidR="0089023C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об исключении Устава ТОС из Реестра.</w:t>
      </w:r>
    </w:p>
    <w:p w:rsidR="004D16AA" w:rsidRDefault="004D16AA" w:rsidP="004D16AA">
      <w:pPr>
        <w:pStyle w:val="ConsPlusNormal"/>
        <w:widowControl/>
        <w:numPr>
          <w:ilvl w:val="0"/>
          <w:numId w:val="9"/>
        </w:numPr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трех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об исключении Устава ТОС из Реестра Уставов ТОС производится соответствующая запись в Реестре.</w:t>
      </w:r>
    </w:p>
    <w:p w:rsidR="004D16AA" w:rsidRDefault="004D16AA" w:rsidP="004D16AA">
      <w:pPr>
        <w:pStyle w:val="ConsPlusNormal"/>
        <w:widowControl/>
        <w:spacing w:before="100" w:after="100"/>
        <w:ind w:firstLine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Предоставление сведений, содержащихся в Реестре Уставов ТОС</w:t>
      </w:r>
    </w:p>
    <w:p w:rsidR="004D16AA" w:rsidRDefault="004D16AA" w:rsidP="004D16AA">
      <w:pPr>
        <w:pStyle w:val="ConsPlusNormal"/>
        <w:widowControl/>
        <w:numPr>
          <w:ilvl w:val="0"/>
          <w:numId w:val="10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содержащиеся в Реестре Уставов ТОС, являются открытыми и общедоступными.</w:t>
      </w:r>
    </w:p>
    <w:p w:rsidR="004D16AA" w:rsidRDefault="004D16AA" w:rsidP="004D16AA">
      <w:pPr>
        <w:pStyle w:val="ConsPlusNormal"/>
        <w:widowControl/>
        <w:numPr>
          <w:ilvl w:val="0"/>
          <w:numId w:val="10"/>
        </w:numPr>
        <w:tabs>
          <w:tab w:val="left" w:pos="1134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Содержащиеся в Реестре Уставов ТОС сведения об Уставе ТОС предоставляются по запросам (заявлениям) в виде:</w:t>
      </w:r>
    </w:p>
    <w:p w:rsidR="004D16AA" w:rsidRDefault="004D16AA" w:rsidP="004D16AA">
      <w:pPr>
        <w:pStyle w:val="ConsPlusNormal"/>
        <w:widowControl/>
        <w:numPr>
          <w:ilvl w:val="0"/>
          <w:numId w:val="11"/>
        </w:numPr>
        <w:tabs>
          <w:tab w:val="left" w:pos="851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 из Реестра Уставов ТОС;</w:t>
      </w:r>
    </w:p>
    <w:p w:rsidR="004D16AA" w:rsidRDefault="004D16AA" w:rsidP="004D16AA">
      <w:pPr>
        <w:pStyle w:val="ConsPlusNormal"/>
        <w:widowControl/>
        <w:numPr>
          <w:ilvl w:val="0"/>
          <w:numId w:val="11"/>
        </w:numPr>
        <w:tabs>
          <w:tab w:val="left" w:pos="851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об отсутствии запрашиваемой информации.</w:t>
      </w:r>
    </w:p>
    <w:p w:rsidR="004D16AA" w:rsidRDefault="004D16AA" w:rsidP="004D16AA">
      <w:pPr>
        <w:pStyle w:val="ConsPlusNormal"/>
        <w:widowControl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содержащиеся в Реестре Уставов ТОС, предоставляются не позднее одного месяца со дня получения администрацией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Октябрьский» </w:t>
      </w:r>
      <w:r>
        <w:rPr>
          <w:rFonts w:ascii="Times New Roman" w:hAnsi="Times New Roman" w:cs="Times New Roman"/>
          <w:sz w:val="28"/>
          <w:szCs w:val="28"/>
        </w:rPr>
        <w:t>поселения соответствующего запроса.</w:t>
      </w:r>
    </w:p>
    <w:p w:rsidR="004D16AA" w:rsidRDefault="004D16AA" w:rsidP="004D16AA">
      <w:pPr>
        <w:pStyle w:val="ConsPlusNormal"/>
        <w:widowControl/>
        <w:spacing w:before="100" w:after="10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</w:p>
    <w:p w:rsidR="004D16AA" w:rsidRDefault="004D16AA" w:rsidP="004D16AA">
      <w:pPr>
        <w:pStyle w:val="ConsPlusNormal"/>
        <w:widowControl/>
        <w:spacing w:before="6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Положение вступает в силу со дня официального обнародования.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7B5B6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к Порядку регистрации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Устава территориального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D16AA" w:rsidRPr="007B5B66" w:rsidRDefault="0089023C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D16AA" w:rsidRPr="007B5B66">
        <w:rPr>
          <w:rFonts w:ascii="Times New Roman" w:hAnsi="Times New Roman" w:cs="Times New Roman"/>
          <w:sz w:val="28"/>
          <w:szCs w:val="28"/>
        </w:rPr>
        <w:t>поселения</w:t>
      </w:r>
      <w:r w:rsidRPr="007B5B66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</w:p>
    <w:p w:rsidR="004D16AA" w:rsidRDefault="004D16AA" w:rsidP="004D16AA">
      <w:pPr>
        <w:pStyle w:val="ConsPlusNormal"/>
        <w:widowControl/>
        <w:ind w:firstLine="0"/>
        <w:jc w:val="both"/>
      </w:pPr>
    </w:p>
    <w:p w:rsidR="007B5B66" w:rsidRDefault="0089023C" w:rsidP="004D16AA">
      <w:pPr>
        <w:pStyle w:val="ConsPlusNonformat"/>
        <w:widowControl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B5B66">
        <w:rPr>
          <w:rFonts w:ascii="Times New Roman" w:hAnsi="Times New Roman" w:cs="Times New Roman"/>
          <w:b/>
          <w:sz w:val="28"/>
          <w:szCs w:val="28"/>
        </w:rPr>
        <w:t xml:space="preserve">Председателю поселкового собрания городского </w:t>
      </w:r>
      <w:r w:rsidR="004D16AA" w:rsidRPr="007B5B6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7B5B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6AA" w:rsidRPr="007B5B66" w:rsidRDefault="0089023C" w:rsidP="004D16AA">
      <w:pPr>
        <w:pStyle w:val="ConsPlusNonformat"/>
        <w:widowControl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B5B66">
        <w:rPr>
          <w:rFonts w:ascii="Times New Roman" w:hAnsi="Times New Roman" w:cs="Times New Roman"/>
          <w:b/>
          <w:sz w:val="28"/>
          <w:szCs w:val="28"/>
        </w:rPr>
        <w:t>«Поселок Октябрьский»</w:t>
      </w:r>
      <w:r w:rsidR="004D16AA" w:rsidRPr="007B5B6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D16AA" w:rsidRDefault="004D16AA" w:rsidP="004D16AA">
      <w:pPr>
        <w:pStyle w:val="ConsPlusNonformat"/>
        <w:widowControl/>
        <w:ind w:lef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_______________________________________</w:t>
      </w:r>
    </w:p>
    <w:p w:rsidR="004D16AA" w:rsidRDefault="004D16AA" w:rsidP="004D16AA">
      <w:pPr>
        <w:pStyle w:val="ConsPlusNonformat"/>
        <w:widowControl/>
        <w:ind w:left="4536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(фамилия, имя, отчество, адрес места жительства, контактные телефоны уполномоченного лица (руководителя исполнительного органа ТОС)</w:t>
      </w:r>
      <w:proofErr w:type="gramEnd"/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D16AA" w:rsidRDefault="004D16AA" w:rsidP="004D16AA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Заявление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D16AA" w:rsidRDefault="004D16AA" w:rsidP="004D16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зарегистрировать Устав ТОС ___________________________________________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(изменения в Устав ТОС ___________________________) и включить его в Реестр Уставов ТОС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6AA" w:rsidRDefault="004D16AA" w:rsidP="004D16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заявлению прилагаю:</w:t>
      </w:r>
    </w:p>
    <w:p w:rsidR="004D16AA" w:rsidRDefault="004D16AA" w:rsidP="004D16AA">
      <w:pPr>
        <w:pStyle w:val="ConsPlusNonformat"/>
        <w:widowControl/>
        <w:numPr>
          <w:ilvl w:val="0"/>
          <w:numId w:val="12"/>
        </w:numPr>
        <w:tabs>
          <w:tab w:val="left" w:pos="993"/>
          <w:tab w:val="left" w:pos="3119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Устава ТОС (изменений в Устав) ________________________ в двух экземплярах,    пронумерованные,    прошнурованные,   заверенные   подписью руководителя органа территориального общественного самоуправления;</w:t>
      </w:r>
    </w:p>
    <w:p w:rsidR="004D16AA" w:rsidRDefault="004D16AA" w:rsidP="004D16AA">
      <w:pPr>
        <w:pStyle w:val="ConsPlusNonformat"/>
        <w:widowControl/>
        <w:numPr>
          <w:ilvl w:val="0"/>
          <w:numId w:val="12"/>
        </w:numPr>
        <w:tabs>
          <w:tab w:val="left" w:pos="993"/>
          <w:tab w:val="left" w:pos="3119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схему  с  описанием  границ  деятельности  ТОС;</w:t>
      </w:r>
    </w:p>
    <w:p w:rsidR="004D16AA" w:rsidRDefault="004D16AA" w:rsidP="004D16AA">
      <w:pPr>
        <w:pStyle w:val="ConsPlusNonformat"/>
        <w:widowControl/>
        <w:numPr>
          <w:ilvl w:val="0"/>
          <w:numId w:val="12"/>
        </w:numPr>
        <w:tabs>
          <w:tab w:val="left" w:pos="993"/>
          <w:tab w:val="left" w:pos="3119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подлинник  или  заверенную  копию  решения  собрания  (конференции) граждан о принятии Устава ТОС (изменений в Устав);</w:t>
      </w:r>
    </w:p>
    <w:p w:rsidR="004D16AA" w:rsidRDefault="004D16AA" w:rsidP="004D16AA">
      <w:pPr>
        <w:pStyle w:val="ConsPlusNonformat"/>
        <w:widowControl/>
        <w:numPr>
          <w:ilvl w:val="0"/>
          <w:numId w:val="12"/>
        </w:numPr>
        <w:tabs>
          <w:tab w:val="left" w:pos="993"/>
          <w:tab w:val="left" w:pos="3119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подлинник  (или  заверенную  копию  решения  собрания  (конференции) граждан    о    наделении   гр.   ______________________________   статусом уполномоченного  лица  для  регистрации  Устава  ТОС  (изменений  в  Устав) ________________________________);</w:t>
      </w:r>
    </w:p>
    <w:p w:rsidR="004D16AA" w:rsidRDefault="004D16AA" w:rsidP="004D16AA">
      <w:pPr>
        <w:pStyle w:val="ConsPlusNormal"/>
        <w:widowControl/>
        <w:numPr>
          <w:ilvl w:val="0"/>
          <w:numId w:val="12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 или конференции граждан (собрания делегатов);</w:t>
      </w:r>
    </w:p>
    <w:p w:rsidR="004D16AA" w:rsidRDefault="004D16AA" w:rsidP="004D16AA">
      <w:pPr>
        <w:pStyle w:val="ConsPlusNormal"/>
        <w:widowControl/>
        <w:numPr>
          <w:ilvl w:val="0"/>
          <w:numId w:val="12"/>
        </w:numPr>
        <w:tabs>
          <w:tab w:val="left" w:pos="993"/>
        </w:tabs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  избранных  членов  органа  территориального  общественного самоуправления с указанием их адресов и номеров телефона, а также указанные сведения  об  избранном  уполномоченном лице территориального общественного самоуправления.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уполномоченного лица ____________________________ (Ф.И.О.)</w:t>
      </w:r>
    </w:p>
    <w:p w:rsidR="004D16AA" w:rsidRDefault="004D16AA" w:rsidP="004D16AA">
      <w:pPr>
        <w:pStyle w:val="ConsPlusNormal"/>
        <w:widowControl/>
        <w:ind w:firstLine="540"/>
        <w:jc w:val="both"/>
      </w:pPr>
    </w:p>
    <w:p w:rsidR="004D16AA" w:rsidRPr="007B5B66" w:rsidRDefault="004D16AA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7B5B66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к Порядку регистрации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Устава территориального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D16AA" w:rsidRPr="007B5B66" w:rsidRDefault="0089023C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D16AA" w:rsidRPr="007B5B66">
        <w:rPr>
          <w:rFonts w:ascii="Times New Roman" w:hAnsi="Times New Roman" w:cs="Times New Roman"/>
          <w:sz w:val="28"/>
          <w:szCs w:val="28"/>
        </w:rPr>
        <w:t>поселения</w:t>
      </w:r>
      <w:r w:rsidRPr="007B5B66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118110</wp:posOffset>
                </wp:positionV>
                <wp:extent cx="1190625" cy="647700"/>
                <wp:effectExtent l="5715" t="13335" r="13335" b="571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6AA" w:rsidRDefault="004D16AA" w:rsidP="004D16A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Герб Белгородского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48.95pt;margin-top:9.3pt;width:93.7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">
                <v:textbox>
                  <w:txbxContent>
                    <w:p w:rsidR="004D16AA" w:rsidRDefault="004D16AA" w:rsidP="004D16A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Герб Белгородского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nformat"/>
        <w:widowControl/>
      </w:pPr>
    </w:p>
    <w:p w:rsidR="004D16AA" w:rsidRDefault="0089023C" w:rsidP="004D16A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Городское поселение «Поселок Октябрьский»</w:t>
      </w:r>
      <w:r w:rsidR="004D16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«Белгородский район» Белгородской области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9023C" w:rsidRDefault="004D16AA" w:rsidP="004D16A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Свидетельство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о регистрации Устава (изменений в Устав) территориального общественного самоуправления </w:t>
      </w:r>
      <w:r w:rsidR="0089023C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4D16AA" w:rsidRDefault="0089023C" w:rsidP="004D16A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«Поселок Октябрьский»</w:t>
      </w:r>
      <w:r w:rsidR="004D16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«Белгородский район» Белгородской области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 20___ года № 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Устава территориального общественного самоуправления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области: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Границы деятельности территориального общественного самоуправления: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Решение </w:t>
      </w:r>
      <w:r w:rsidR="0089023C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«О регистрации Устава территориального общественного самоуправления»  </w:t>
      </w:r>
    </w:p>
    <w:p w:rsidR="004D16AA" w:rsidRDefault="004D16AA" w:rsidP="004D16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 20__ г. № ___.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«____» ____________ 20___ г.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9023C" w:rsidRDefault="0089023C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поселкового собрания</w:t>
      </w:r>
    </w:p>
    <w:p w:rsidR="004D16AA" w:rsidRDefault="0089023C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4D16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поселения «Поселок Октябрьский»</w:t>
      </w:r>
      <w:r w:rsidR="004D16AA">
        <w:rPr>
          <w:rFonts w:ascii="Times New Roman" w:hAnsi="Times New Roman" w:cs="Times New Roman"/>
          <w:sz w:val="28"/>
          <w:szCs w:val="28"/>
        </w:rPr>
        <w:tab/>
        <w:t xml:space="preserve"> ____________________</w:t>
      </w: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4D16AA" w:rsidRDefault="004D16AA" w:rsidP="004D16AA">
      <w:pPr>
        <w:pStyle w:val="ConsPlusNormal"/>
        <w:widowControl/>
        <w:ind w:firstLine="0"/>
        <w:jc w:val="right"/>
      </w:pPr>
    </w:p>
    <w:p w:rsidR="004D16AA" w:rsidRPr="007B5B66" w:rsidRDefault="004D16AA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к Порядку регистрации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Устава территориального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D16AA" w:rsidRPr="007B5B66" w:rsidRDefault="0089023C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городского поселения «Поселок Октябрьский»</w:t>
      </w:r>
    </w:p>
    <w:p w:rsidR="0089023C" w:rsidRDefault="0089023C" w:rsidP="004D16AA">
      <w:pPr>
        <w:pStyle w:val="ConsPlusNormal"/>
        <w:widowControl/>
        <w:ind w:firstLine="0"/>
        <w:jc w:val="right"/>
        <w:outlineLvl w:val="1"/>
      </w:pP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ведения ответственным должностным лицом администрации </w:t>
      </w:r>
      <w:r w:rsidR="0089023C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b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Реестра о зарегистрированных Уставах ТОС, изменениях в них, прошедших регистрацию</w:t>
      </w:r>
    </w:p>
    <w:p w:rsidR="004D16AA" w:rsidRDefault="004D16AA" w:rsidP="004D16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755"/>
        <w:gridCol w:w="2160"/>
        <w:gridCol w:w="1215"/>
        <w:gridCol w:w="2160"/>
        <w:gridCol w:w="2160"/>
      </w:tblGrid>
      <w:tr w:rsidR="004D16AA" w:rsidTr="004D16AA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ТОС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Регистрационная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запись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Дата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внесения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записи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Ф.И.О. и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роспись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должностного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лица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администрации,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внесшего в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Реестр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регистрационную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запись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Ф.И.О. и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роспись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уполномоченного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органом ТОС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лица,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>регистрирующего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Устав ТОС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(изменения к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нему)     </w:t>
            </w:r>
          </w:p>
        </w:tc>
      </w:tr>
      <w:tr w:rsidR="004D16AA" w:rsidTr="004D16A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16AA" w:rsidRDefault="004D16AA">
            <w:pPr>
              <w:pStyle w:val="ConsPlusNormal"/>
              <w:widowControl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</w:tr>
      <w:tr w:rsidR="004D16AA" w:rsidTr="004D16A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6AA" w:rsidRDefault="004D16AA">
            <w:pPr>
              <w:pStyle w:val="ConsPlusNormal"/>
              <w:widowControl/>
              <w:ind w:firstLine="0"/>
              <w:rPr>
                <w:rFonts w:eastAsiaTheme="minorEastAsia"/>
              </w:rPr>
            </w:pPr>
          </w:p>
        </w:tc>
      </w:tr>
    </w:tbl>
    <w:p w:rsidR="004D16AA" w:rsidRDefault="004D16AA" w:rsidP="004D16AA">
      <w:pPr>
        <w:pStyle w:val="ConsPlusNormal"/>
        <w:widowControl/>
        <w:ind w:firstLine="0"/>
        <w:jc w:val="both"/>
      </w:pPr>
    </w:p>
    <w:p w:rsidR="004D16AA" w:rsidRDefault="004D16AA" w:rsidP="004D16AA">
      <w:pPr>
        <w:pStyle w:val="ConsPlusNormal"/>
        <w:widowControl/>
        <w:ind w:firstLine="540"/>
        <w:jc w:val="both"/>
      </w:pPr>
    </w:p>
    <w:p w:rsidR="004D16AA" w:rsidRDefault="004D16AA" w:rsidP="004D16AA">
      <w:pPr>
        <w:pStyle w:val="ConsPlusNormal"/>
        <w:widowControl/>
        <w:ind w:firstLine="540"/>
        <w:jc w:val="both"/>
      </w:pPr>
    </w:p>
    <w:p w:rsidR="004D16AA" w:rsidRDefault="004D16AA" w:rsidP="004D16AA">
      <w:pPr>
        <w:pStyle w:val="ConsPlusNormal"/>
        <w:widowControl/>
        <w:ind w:firstLine="540"/>
        <w:jc w:val="both"/>
      </w:pPr>
    </w:p>
    <w:p w:rsidR="004D16AA" w:rsidRDefault="004D16AA" w:rsidP="004D16AA">
      <w:pPr>
        <w:pStyle w:val="ConsPlusNormal"/>
        <w:widowControl/>
        <w:ind w:firstLine="540"/>
        <w:jc w:val="both"/>
      </w:pPr>
    </w:p>
    <w:p w:rsidR="004D16AA" w:rsidRPr="007B5B66" w:rsidRDefault="004D16AA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7B5B66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к Порядку регистрации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Устава территориального</w:t>
      </w:r>
    </w:p>
    <w:p w:rsidR="004D16AA" w:rsidRPr="007B5B66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4D16AA" w:rsidRPr="007B5B66" w:rsidRDefault="0089023C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B5B6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D16AA" w:rsidRPr="007B5B66">
        <w:rPr>
          <w:rFonts w:ascii="Times New Roman" w:hAnsi="Times New Roman" w:cs="Times New Roman"/>
          <w:sz w:val="28"/>
          <w:szCs w:val="28"/>
        </w:rPr>
        <w:t>поселения</w:t>
      </w:r>
      <w:r w:rsidRPr="007B5B66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</w:p>
    <w:p w:rsidR="004D16AA" w:rsidRDefault="004D16AA" w:rsidP="004D16A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удостоверительной регистрационной надписи, которая ставится после внесения записи в Реестр на титульных листах обоих экземпляров Устава, изменений в него</w:t>
      </w:r>
    </w:p>
    <w:p w:rsidR="004D16AA" w:rsidRDefault="004D16AA" w:rsidP="004D16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1</w:t>
      </w:r>
    </w:p>
    <w:p w:rsidR="004D16AA" w:rsidRDefault="004D16AA" w:rsidP="004D16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ТОС (полное наименование ТОС) зарегистрирован решением </w:t>
      </w:r>
      <w:r w:rsidR="0089023C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9023C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9023C">
        <w:rPr>
          <w:rFonts w:ascii="Times New Roman" w:hAnsi="Times New Roman" w:cs="Times New Roman"/>
          <w:sz w:val="28"/>
          <w:szCs w:val="28"/>
        </w:rPr>
        <w:t xml:space="preserve"> «</w:t>
      </w:r>
      <w:r w:rsidR="00861611">
        <w:rPr>
          <w:rFonts w:ascii="Times New Roman" w:hAnsi="Times New Roman" w:cs="Times New Roman"/>
          <w:sz w:val="28"/>
          <w:szCs w:val="28"/>
        </w:rPr>
        <w:t>П</w:t>
      </w:r>
      <w:r w:rsidR="0089023C">
        <w:rPr>
          <w:rFonts w:ascii="Times New Roman" w:hAnsi="Times New Roman" w:cs="Times New Roman"/>
          <w:sz w:val="28"/>
          <w:szCs w:val="28"/>
        </w:rPr>
        <w:t>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 № ___ от ___________ 20__ года.</w:t>
      </w: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Регистрационная запись в Реестре Уставов ТОС (изменениях в них), прошедших регистрацию, № __ от 20__ года.</w:t>
      </w:r>
    </w:p>
    <w:p w:rsidR="004D16AA" w:rsidRDefault="004D16AA" w:rsidP="004D16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2</w:t>
      </w: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Устав ТОС (полное наименование ТОС) зарегистрированы решением </w:t>
      </w:r>
      <w:r w:rsidR="007B5B66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7B5B66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7B5B66">
        <w:rPr>
          <w:rFonts w:ascii="Times New Roman" w:hAnsi="Times New Roman" w:cs="Times New Roman"/>
          <w:sz w:val="28"/>
          <w:szCs w:val="28"/>
        </w:rPr>
        <w:t xml:space="preserve"> «Поселок Октябрьский»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 № __ от __________ 20__ года.</w:t>
      </w:r>
    </w:p>
    <w:p w:rsidR="004D16AA" w:rsidRDefault="004D16AA" w:rsidP="004D1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Регистрационная запись в Реестре Уставов ТОС (изменениях в них), прошедших регистрацию, № __ от 20__ года.</w:t>
      </w:r>
    </w:p>
    <w:p w:rsidR="004D16AA" w:rsidRDefault="004D16AA" w:rsidP="004D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90449" w:rsidRDefault="00090449"/>
    <w:sectPr w:rsidR="0009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66" w:rsidRDefault="007B5B66" w:rsidP="007B5B66">
      <w:pPr>
        <w:spacing w:after="0" w:line="240" w:lineRule="auto"/>
      </w:pPr>
      <w:r>
        <w:separator/>
      </w:r>
    </w:p>
  </w:endnote>
  <w:endnote w:type="continuationSeparator" w:id="0">
    <w:p w:rsidR="007B5B66" w:rsidRDefault="007B5B66" w:rsidP="007B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66" w:rsidRDefault="007B5B66" w:rsidP="007B5B66">
      <w:pPr>
        <w:spacing w:after="0" w:line="240" w:lineRule="auto"/>
      </w:pPr>
      <w:r>
        <w:separator/>
      </w:r>
    </w:p>
  </w:footnote>
  <w:footnote w:type="continuationSeparator" w:id="0">
    <w:p w:rsidR="007B5B66" w:rsidRDefault="007B5B66" w:rsidP="007B5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1131"/>
    <w:multiLevelType w:val="hybridMultilevel"/>
    <w:tmpl w:val="59BA8E2A"/>
    <w:lvl w:ilvl="0" w:tplc="A30207C6">
      <w:start w:val="1"/>
      <w:numFmt w:val="decimal"/>
      <w:lvlText w:val="7.%1."/>
      <w:lvlJc w:val="left"/>
      <w:pPr>
        <w:ind w:left="12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56519CB"/>
    <w:multiLevelType w:val="hybridMultilevel"/>
    <w:tmpl w:val="7F6E3756"/>
    <w:lvl w:ilvl="0" w:tplc="04766E00">
      <w:start w:val="1"/>
      <w:numFmt w:val="decimal"/>
      <w:lvlText w:val="5.%1."/>
      <w:lvlJc w:val="left"/>
      <w:pPr>
        <w:ind w:left="12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ECB4678"/>
    <w:multiLevelType w:val="multilevel"/>
    <w:tmpl w:val="B96C0D9C"/>
    <w:lvl w:ilvl="0">
      <w:start w:val="1"/>
      <w:numFmt w:val="decimal"/>
      <w:lvlText w:val="%1."/>
      <w:lvlJc w:val="left"/>
      <w:pPr>
        <w:ind w:left="1680" w:hanging="114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50" w:hanging="111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50" w:hanging="111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50" w:hanging="111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50" w:hanging="111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3">
    <w:nsid w:val="194E7C1C"/>
    <w:multiLevelType w:val="hybridMultilevel"/>
    <w:tmpl w:val="13A87CF0"/>
    <w:lvl w:ilvl="0" w:tplc="715A0D32">
      <w:start w:val="1"/>
      <w:numFmt w:val="decimal"/>
      <w:lvlText w:val="2.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A471ADC"/>
    <w:multiLevelType w:val="hybridMultilevel"/>
    <w:tmpl w:val="57609344"/>
    <w:lvl w:ilvl="0" w:tplc="46F6A97A">
      <w:start w:val="1"/>
      <w:numFmt w:val="decimal"/>
      <w:lvlText w:val="6.%1."/>
      <w:lvlJc w:val="left"/>
      <w:pPr>
        <w:ind w:left="12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33655507"/>
    <w:multiLevelType w:val="hybridMultilevel"/>
    <w:tmpl w:val="501A66DA"/>
    <w:lvl w:ilvl="0" w:tplc="BF603B68">
      <w:start w:val="1"/>
      <w:numFmt w:val="decimal"/>
      <w:lvlText w:val="4.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36982326"/>
    <w:multiLevelType w:val="hybridMultilevel"/>
    <w:tmpl w:val="3B628794"/>
    <w:lvl w:ilvl="0" w:tplc="BF12B796">
      <w:start w:val="1"/>
      <w:numFmt w:val="decimal"/>
      <w:lvlText w:val="3.%1."/>
      <w:lvlJc w:val="left"/>
      <w:pPr>
        <w:ind w:left="12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6A56FB6"/>
    <w:multiLevelType w:val="hybridMultilevel"/>
    <w:tmpl w:val="E06C35E0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65B5A"/>
    <w:multiLevelType w:val="hybridMultilevel"/>
    <w:tmpl w:val="B5120836"/>
    <w:lvl w:ilvl="0" w:tplc="1ADCC9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69DD040C"/>
    <w:multiLevelType w:val="hybridMultilevel"/>
    <w:tmpl w:val="EBA6E200"/>
    <w:lvl w:ilvl="0" w:tplc="0A105512">
      <w:start w:val="1"/>
      <w:numFmt w:val="decimal"/>
      <w:lvlText w:val="1.%1."/>
      <w:lvlJc w:val="left"/>
      <w:pPr>
        <w:ind w:left="1260" w:hanging="360"/>
      </w:pPr>
      <w:rPr>
        <w:rFonts w:cs="Times New Roman"/>
      </w:rPr>
    </w:lvl>
    <w:lvl w:ilvl="1" w:tplc="0A105512">
      <w:start w:val="1"/>
      <w:numFmt w:val="decimal"/>
      <w:lvlText w:val="1.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7B387741"/>
    <w:multiLevelType w:val="hybridMultilevel"/>
    <w:tmpl w:val="B5ECA2BC"/>
    <w:lvl w:ilvl="0" w:tplc="1ADCC9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F566391"/>
    <w:multiLevelType w:val="hybridMultilevel"/>
    <w:tmpl w:val="EF9EFE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AA"/>
    <w:rsid w:val="00090449"/>
    <w:rsid w:val="00286802"/>
    <w:rsid w:val="003108F0"/>
    <w:rsid w:val="004D16AA"/>
    <w:rsid w:val="00540CD1"/>
    <w:rsid w:val="006F1BED"/>
    <w:rsid w:val="0071209B"/>
    <w:rsid w:val="007B5B66"/>
    <w:rsid w:val="00861611"/>
    <w:rsid w:val="0089023C"/>
    <w:rsid w:val="00940EC0"/>
    <w:rsid w:val="009C05D2"/>
    <w:rsid w:val="00C14954"/>
    <w:rsid w:val="00D462E9"/>
    <w:rsid w:val="00D8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16A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6A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B5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5B6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B5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5B6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16A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6A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B5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5B6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B5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5B6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4B9AF-E148-4E1A-8350-12BC7CF4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2014-12-12T08:16:00Z</cp:lastPrinted>
  <dcterms:created xsi:type="dcterms:W3CDTF">2014-12-12T05:33:00Z</dcterms:created>
  <dcterms:modified xsi:type="dcterms:W3CDTF">2014-12-12T08:17:00Z</dcterms:modified>
</cp:coreProperties>
</file>