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ПОСЕЛКОВОЕ СОБРАНИЕ</w:t>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ГОРОДСКОГО ПОСЕЛЕНИЯ «ПОСЕЛОК ОКТЯБРЬСКИЙ»</w:t>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муниципального района «Белгородский район» </w:t>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Белгородской области</w:t>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Р Е Ш Е Н И Е</w:t>
      </w:r>
    </w:p>
    <w:p w:rsidR="002A3AA5" w:rsidRPr="002A3AA5" w:rsidRDefault="002A3AA5" w:rsidP="002A3AA5">
      <w:pPr>
        <w:spacing w:after="0" w:line="240" w:lineRule="auto"/>
        <w:rPr>
          <w:rFonts w:ascii="Times New Roman" w:eastAsia="Times New Roman" w:hAnsi="Times New Roman" w:cs="Times New Roman"/>
          <w:sz w:val="24"/>
          <w:szCs w:val="24"/>
          <w:lang w:eastAsia="ru-RU"/>
        </w:rPr>
      </w:pP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shd w:val="clear" w:color="auto" w:fill="FFFFFF"/>
          <w:lang w:eastAsia="ru-RU"/>
        </w:rPr>
        <w:t>от 11 марта 2013 года № 211</w:t>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Об объявлении конкурса на замещение должности </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главы администрации городского поселения </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«Поселок Октябрьский» муниципального района </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«Белгородский район» Белгородской области</w:t>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На основании статьи 37 Федерального закона от 06 октября 2003 года № 131-ФЗ «Об общих принципах организации местного самоуправления в Российской Федерации», в соответствии с Федеральным законом от 02 марта 2007 года № 25-ФЗ «О муниципальной службе в Российской Федерации», законом Белгородской области от 27 сентября 2007 года № 150</w:t>
      </w:r>
      <w:r w:rsidRPr="002A3AA5">
        <w:rPr>
          <w:rFonts w:ascii="Times New Roman" w:eastAsia="Times New Roman" w:hAnsi="Times New Roman" w:cs="Times New Roman"/>
          <w:color w:val="212121"/>
          <w:sz w:val="21"/>
          <w:szCs w:val="21"/>
          <w:lang w:eastAsia="ru-RU"/>
        </w:rPr>
        <w:br/>
        <w:t>«Об особенностях организации муниципальной службы в Белгородской области», руководствуясь Уставом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w:t>
      </w:r>
      <w:r w:rsidRPr="002A3AA5">
        <w:rPr>
          <w:rFonts w:ascii="Times New Roman" w:eastAsia="Times New Roman" w:hAnsi="Times New Roman" w:cs="Times New Roman"/>
          <w:b/>
          <w:bCs/>
          <w:color w:val="212121"/>
          <w:sz w:val="21"/>
          <w:szCs w:val="21"/>
          <w:lang w:eastAsia="ru-RU"/>
        </w:rPr>
        <w:t> решило:</w:t>
      </w:r>
      <w:r w:rsidRPr="002A3AA5">
        <w:rPr>
          <w:rFonts w:ascii="Times New Roman" w:eastAsia="Times New Roman" w:hAnsi="Times New Roman" w:cs="Times New Roman"/>
          <w:b/>
          <w:bCs/>
          <w:color w:val="212121"/>
          <w:sz w:val="21"/>
          <w:szCs w:val="21"/>
          <w:lang w:eastAsia="ru-RU"/>
        </w:rPr>
        <w:br/>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1. Объявить конкурс на замещение должности главы администрации городского поселения «Поселок Октябрьский» муниципального района «Белгородский район» Белгородской области (далее – Конкурс).</w:t>
      </w:r>
      <w:r w:rsidRPr="002A3AA5">
        <w:rPr>
          <w:rFonts w:ascii="Times New Roman" w:eastAsia="Times New Roman" w:hAnsi="Times New Roman" w:cs="Times New Roman"/>
          <w:color w:val="212121"/>
          <w:sz w:val="21"/>
          <w:szCs w:val="21"/>
          <w:lang w:eastAsia="ru-RU"/>
        </w:rPr>
        <w:br/>
        <w:t>2. Конкурс провести в соответствии с Положением о порядке и условиях проведения конкурса на замещение должности главы администрации городского поселения «Поселок Октябрьский» муниципального района «Белгородский район» Белгородской области, утвержденного решением поселкового собрания городского поселения «Поселок Октябрьский» от «28» февраля 2013 года № 210</w:t>
      </w:r>
      <w:r w:rsidRPr="002A3AA5">
        <w:rPr>
          <w:rFonts w:ascii="Times New Roman" w:eastAsia="Times New Roman" w:hAnsi="Times New Roman" w:cs="Times New Roman"/>
          <w:color w:val="212121"/>
          <w:sz w:val="21"/>
          <w:szCs w:val="21"/>
          <w:lang w:eastAsia="ru-RU"/>
        </w:rPr>
        <w:br/>
        <w:t>3. Определить:</w:t>
      </w:r>
      <w:r w:rsidRPr="002A3AA5">
        <w:rPr>
          <w:rFonts w:ascii="Times New Roman" w:eastAsia="Times New Roman" w:hAnsi="Times New Roman" w:cs="Times New Roman"/>
          <w:color w:val="212121"/>
          <w:sz w:val="21"/>
          <w:szCs w:val="21"/>
          <w:lang w:eastAsia="ru-RU"/>
        </w:rPr>
        <w:br/>
        <w:t>3.1. Дату проведения Конкурса – 20 сентября 2013 года.</w:t>
      </w:r>
      <w:r w:rsidRPr="002A3AA5">
        <w:rPr>
          <w:rFonts w:ascii="Times New Roman" w:eastAsia="Times New Roman" w:hAnsi="Times New Roman" w:cs="Times New Roman"/>
          <w:color w:val="212121"/>
          <w:sz w:val="21"/>
          <w:szCs w:val="21"/>
          <w:lang w:eastAsia="ru-RU"/>
        </w:rPr>
        <w:br/>
        <w:t>3.2. Место проведения Конкурса – адрес: пос. Октябрьский, Белгородского района, ул. Привокзальная 1а, администрация городского поселения «Поселок Октябрьский» каб. № 6, начало в 1000 часов.</w:t>
      </w:r>
      <w:r w:rsidRPr="002A3AA5">
        <w:rPr>
          <w:rFonts w:ascii="Times New Roman" w:eastAsia="Times New Roman" w:hAnsi="Times New Roman" w:cs="Times New Roman"/>
          <w:color w:val="212121"/>
          <w:sz w:val="21"/>
          <w:szCs w:val="21"/>
          <w:lang w:eastAsia="ru-RU"/>
        </w:rPr>
        <w:br/>
        <w:t>4. Прием документов для участия в Конкурсе осуществлять до 15 сентября 2013 года по адресу: пос. Октябрьский, Белгородского района, ул. Привокзальная 1а, администрация городского поселения «Поселок Октябрьский» каб. № 4 в рабочие дни с 0900 до 1700.</w:t>
      </w:r>
      <w:r w:rsidRPr="002A3AA5">
        <w:rPr>
          <w:rFonts w:ascii="Times New Roman" w:eastAsia="Times New Roman" w:hAnsi="Times New Roman" w:cs="Times New Roman"/>
          <w:color w:val="212121"/>
          <w:sz w:val="21"/>
          <w:szCs w:val="21"/>
          <w:lang w:eastAsia="ru-RU"/>
        </w:rPr>
        <w:br/>
        <w:t>5. Утвердить проект контракта с главой администрации городского поселения (прилагается).</w:t>
      </w:r>
      <w:r w:rsidRPr="002A3AA5">
        <w:rPr>
          <w:rFonts w:ascii="Times New Roman" w:eastAsia="Times New Roman" w:hAnsi="Times New Roman" w:cs="Times New Roman"/>
          <w:color w:val="212121"/>
          <w:sz w:val="21"/>
          <w:szCs w:val="21"/>
          <w:lang w:eastAsia="ru-RU"/>
        </w:rPr>
        <w:br/>
        <w:t>6. Провести 20 сентября 2013 года в 1200 часов заседание поселкового собрания городского поселения «Поселок Октябрьский» по адресу: пос. Октябрьский, Белгородского района, ул. Привокзальная 1а.</w:t>
      </w:r>
      <w:r w:rsidRPr="002A3AA5">
        <w:rPr>
          <w:rFonts w:ascii="Times New Roman" w:eastAsia="Times New Roman" w:hAnsi="Times New Roman" w:cs="Times New Roman"/>
          <w:color w:val="212121"/>
          <w:sz w:val="21"/>
          <w:szCs w:val="21"/>
          <w:lang w:eastAsia="ru-RU"/>
        </w:rPr>
        <w:br/>
        <w:t>7. Обнародовать настоящее решение в течении 3 дней со дня его принятия путем вывешивания в общественных местах:</w:t>
      </w:r>
      <w:r w:rsidRPr="002A3AA5">
        <w:rPr>
          <w:rFonts w:ascii="Times New Roman" w:eastAsia="Times New Roman" w:hAnsi="Times New Roman" w:cs="Times New Roman"/>
          <w:color w:val="212121"/>
          <w:sz w:val="21"/>
          <w:szCs w:val="21"/>
          <w:lang w:eastAsia="ru-RU"/>
        </w:rPr>
        <w:br/>
        <w:t>В помещении администрации городского поселения «Поселок Октябрьский», Октябрьский Дом культуры, ООО «Дмитротарановский сахарный завод», поликлиника Октябрьской больницы, помещение Дома быта, административное здание МУП «Компания по УЖФ пос. Октябрьский», библиотека филиал № 1 Белгородской ЦБС, информационный стенд улица Привокзальная № 1 «А».</w:t>
      </w:r>
      <w:r w:rsidRPr="002A3AA5">
        <w:rPr>
          <w:rFonts w:ascii="Times New Roman" w:eastAsia="Times New Roman" w:hAnsi="Times New Roman" w:cs="Times New Roman"/>
          <w:color w:val="212121"/>
          <w:sz w:val="21"/>
          <w:szCs w:val="21"/>
          <w:lang w:eastAsia="ru-RU"/>
        </w:rPr>
        <w:br/>
        <w:t>8. Контроль за исполнением настоящего решения возложить на секретаря поселкового собрания городского поселения «Поселок Октябрьский» Стребкову С.М.</w:t>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t>И.о. председателя поселкового </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собрания городского поселения </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«Поселок Октябрьский»                                                                    З.П. Овчинникова</w:t>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ПРИЛОЖЕНИЕ </w:t>
      </w:r>
    </w:p>
    <w:p w:rsidR="002A3AA5" w:rsidRPr="002A3AA5" w:rsidRDefault="002A3AA5" w:rsidP="002A3AA5">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к решению поселкового собрания </w:t>
      </w:r>
    </w:p>
    <w:p w:rsidR="002A3AA5" w:rsidRPr="002A3AA5" w:rsidRDefault="002A3AA5" w:rsidP="002A3AA5">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lastRenderedPageBreak/>
        <w:t>городского поселения «Поселок </w:t>
      </w:r>
    </w:p>
    <w:p w:rsidR="002A3AA5" w:rsidRPr="002A3AA5" w:rsidRDefault="002A3AA5" w:rsidP="002A3AA5">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Октябрьский» муниципального района </w:t>
      </w:r>
    </w:p>
    <w:p w:rsidR="002A3AA5" w:rsidRPr="002A3AA5" w:rsidRDefault="002A3AA5" w:rsidP="002A3AA5">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«Белгородский район» Белгородской области</w:t>
      </w:r>
    </w:p>
    <w:p w:rsidR="002A3AA5" w:rsidRPr="002A3AA5" w:rsidRDefault="002A3AA5" w:rsidP="002A3AA5">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от «11» марта 2013 года № 211</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ПРОЕКТ КОНТРАКТА</w:t>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ГЛАВЫ АДМИНИСТРАЦИИ МУНИЦИПАЛЬНОГО РАЙОНА </w:t>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«БЕЛГОРОДСКИЙ РАЙОН» БЕЛГОРОДСКОЙ ОБЛАСТИ </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11 марта 2013 года</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br/>
        <w:t>Муниципальное образование городское поселение «Поселок Октябрьский» муниципального района «Белгородский район» Белгородской области в лице главы городского поселения «Поселок Октябрьский» муниципального района «Белгородский район» Белгородской области Литовченко Виктора Федоровича, действующего на основании Устава городского поселения «Поселок Октябрьский» муниципального района «Белгородский район» Белгородской области, решения поселкового собрания городского поселения «Поселок Октябрьский» муниципального района «Белгородский район» Белгородской области от «__» _______ 20_ г. № _ «Об избрании главы администрации городского поселения «Поселок Октябрьский» муниципального района «Белгородский район» Белгородской области», и решения поселкового собрания городского поселения «Поселок Октябрьский» муниципального района «Белгородский район» Белгородской области от «__» _________ 20__ г. № __ «О назначении на должность главы администрации городского поселения «Поселок Октябрьский» муниципального района «Белгородский район» Белгородской области», с одной стороны, и гражданин _____________________________________________,именуемый</w:t>
      </w:r>
      <w:r w:rsidRPr="002A3AA5">
        <w:rPr>
          <w:rFonts w:ascii="Times New Roman" w:eastAsia="Times New Roman" w:hAnsi="Times New Roman" w:cs="Times New Roman"/>
          <w:color w:val="212121"/>
          <w:sz w:val="21"/>
          <w:szCs w:val="21"/>
          <w:lang w:eastAsia="ru-RU"/>
        </w:rPr>
        <w:br/>
        <w:t>(фамилия, имя, отчество)</w:t>
      </w:r>
      <w:r w:rsidRPr="002A3AA5">
        <w:rPr>
          <w:rFonts w:ascii="Times New Roman" w:eastAsia="Times New Roman" w:hAnsi="Times New Roman" w:cs="Times New Roman"/>
          <w:color w:val="212121"/>
          <w:sz w:val="21"/>
          <w:szCs w:val="21"/>
          <w:lang w:eastAsia="ru-RU"/>
        </w:rPr>
        <w:br/>
        <w:t>в дальнейшем «Глава администрации», с другой стороны, заключили настоящий Контракт о нижеследующем.</w:t>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1. Предмет Контракта</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Настоящий Контракт регулирует отношения между городским поселением «Поселок Октябрьский» муниципального района «Белгородский район» Белгородской области и главой администрации, связанные с исполнением последним полномочий главы администрации городского поселения «Поселок Октябрьский» муниципального района «Белгородский район» Белгородской области (далее – администрация) в соответствии с Федеральным законом «Об общих принципах организации местного самоуправления в Российской Федерации», другими федеральными законами, законами Белгородской области, Уставом городского поселения «Поселок Октябрьский» муниципального района Белгородский район» Белгородской области и решения поселкового собрания городского поселения «Поселок Октябрьский» муниципального района «Белгородский район» Белгородской области от «__» _________ 20__ г. № __ «О назначении на должность главы администрации городского поселения «Поселок Октябрьский» муниципального района «Белгородский район» Белгородской области».</w:t>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2. Компетенция главы администрации</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br/>
        <w:t>2.1. Глава администрации возглавляет на принципах единоначалия администрацию и в соответствии с этим самостоятельно решает все вопросы организации деятельности администрации, в частности:</w:t>
      </w:r>
      <w:r w:rsidRPr="002A3AA5">
        <w:rPr>
          <w:rFonts w:ascii="Times New Roman" w:eastAsia="Times New Roman" w:hAnsi="Times New Roman" w:cs="Times New Roman"/>
          <w:color w:val="212121"/>
          <w:sz w:val="21"/>
          <w:szCs w:val="21"/>
          <w:lang w:eastAsia="ru-RU"/>
        </w:rPr>
        <w:br/>
        <w:t>2.1.1. Организует работу администрации. Назначает на должность и освобождает от должности сотрудников администрации в соответствии со структурой администрации, утверждаемой поселковым собранием городского поселения «Поселок Октябрьский» муниципального района «Белгородский район» Белгородской области.</w:t>
      </w:r>
      <w:r w:rsidRPr="002A3AA5">
        <w:rPr>
          <w:rFonts w:ascii="Times New Roman" w:eastAsia="Times New Roman" w:hAnsi="Times New Roman" w:cs="Times New Roman"/>
          <w:color w:val="212121"/>
          <w:sz w:val="21"/>
          <w:szCs w:val="21"/>
          <w:lang w:eastAsia="ru-RU"/>
        </w:rPr>
        <w:br/>
        <w:t>2.1.2. Распределяет полномочия между сотрудниками администрации, утверждает их должностные инструкции в соответствии со структурой администрации и положениями об органах администрации, утверждаемыми поселковым собранием городского поселения «Поселок Октябрьский» муниципального района «Белгородский район» Белгородской области.</w:t>
      </w:r>
      <w:r w:rsidRPr="002A3AA5">
        <w:rPr>
          <w:rFonts w:ascii="Times New Roman" w:eastAsia="Times New Roman" w:hAnsi="Times New Roman" w:cs="Times New Roman"/>
          <w:color w:val="212121"/>
          <w:sz w:val="21"/>
          <w:szCs w:val="21"/>
          <w:lang w:eastAsia="ru-RU"/>
        </w:rPr>
        <w:br/>
        <w:t>2.1.3. Применяет к сотрудникам администрации меры дисциплинарной ответственности и поощрения в соответствии с действующим законодательством Российской Федерации, законодательством Белгородской области и муниципальными правовыми актами.</w:t>
      </w:r>
      <w:r w:rsidRPr="002A3AA5">
        <w:rPr>
          <w:rFonts w:ascii="Times New Roman" w:eastAsia="Times New Roman" w:hAnsi="Times New Roman" w:cs="Times New Roman"/>
          <w:color w:val="212121"/>
          <w:sz w:val="21"/>
          <w:szCs w:val="21"/>
          <w:lang w:eastAsia="ru-RU"/>
        </w:rPr>
        <w:br/>
        <w:t>2.1.4. Обеспечивает выполнение требований законодательства о муниципальной службе и трудового законодательства в администрации.</w:t>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lastRenderedPageBreak/>
        <w:t>2.1.5. Действует без доверенности от имени администрации, выдает доверенности от имени администрации, в том числе сотрудникам администрации, совершает иные юридические действия.</w:t>
      </w:r>
      <w:r w:rsidRPr="002A3AA5">
        <w:rPr>
          <w:rFonts w:ascii="Times New Roman" w:eastAsia="Times New Roman" w:hAnsi="Times New Roman" w:cs="Times New Roman"/>
          <w:color w:val="212121"/>
          <w:sz w:val="21"/>
          <w:szCs w:val="21"/>
          <w:lang w:eastAsia="ru-RU"/>
        </w:rPr>
        <w:br/>
        <w:t>2.1.6. Отчитывается о деятельности администрации в порядке и в сроки, которые определяются поселковым собранием городского поселения «Поселок Октябрьский» муниципального района «Белгородский район» Белгородской области.</w:t>
      </w:r>
      <w:r w:rsidRPr="002A3AA5">
        <w:rPr>
          <w:rFonts w:ascii="Times New Roman" w:eastAsia="Times New Roman" w:hAnsi="Times New Roman" w:cs="Times New Roman"/>
          <w:color w:val="212121"/>
          <w:sz w:val="21"/>
          <w:szCs w:val="21"/>
          <w:lang w:eastAsia="ru-RU"/>
        </w:rPr>
        <w:br/>
        <w:t>2.1.7. Решает иные вопросы, связанные с организацией деятельности администрации, в соответствии с действующим законодательством и муниципальными правовыми актами, в том числе издает распоряжения по вопросам организации деятельности администрации.</w:t>
      </w:r>
      <w:r w:rsidRPr="002A3AA5">
        <w:rPr>
          <w:rFonts w:ascii="Times New Roman" w:eastAsia="Times New Roman" w:hAnsi="Times New Roman" w:cs="Times New Roman"/>
          <w:color w:val="212121"/>
          <w:sz w:val="21"/>
          <w:szCs w:val="21"/>
          <w:lang w:eastAsia="ru-RU"/>
        </w:rPr>
        <w:br/>
        <w:t>2.2. Глава администрации в пределах своих полномочий, установленных федеральными законами, законами Белгородской области, Уставом городского поселения «Поселок Октябрьский» муниципального района «Белгородский район» Белгородской области, решениями по вопросам местного значения, принятыми поселковым собранием городского поселения «Поселок Октябрьский» муниципального района «Белгородский район» Белгородской области, издает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законами субъектов Белгородской области.</w:t>
      </w:r>
      <w:r w:rsidRPr="002A3AA5">
        <w:rPr>
          <w:rFonts w:ascii="Times New Roman" w:eastAsia="Times New Roman" w:hAnsi="Times New Roman" w:cs="Times New Roman"/>
          <w:color w:val="212121"/>
          <w:sz w:val="21"/>
          <w:szCs w:val="21"/>
          <w:lang w:eastAsia="ru-RU"/>
        </w:rPr>
        <w:br/>
        <w:t>2.3. Глава администрации вносит в поселковое собрание городского поселения «Поселок Октябрьский» муниципального района «Белгородский район» Белгородской области проекты муниципальных правовых актов, принимаемых поселковым собранием городского поселения «Поселок Октябрьский» муниципального района «Белгородский район» Белгородской области в порядке, предусмотренном Уставом городского поселения «Поселок Октябрьский» муниципального района «Белгородский район» Белгородской области и Регламентом поселкового собрания городского поселения «Поселок Октябрьский» муниципального района «Белгородский район» Белгородской области, в том числе проекты муниципальных правовых актов о структуре администрации и ее органах, о создании муниципальных предприятий и учреждений, о тарифах на товары, работы и услуги, производимые муниципальными предприятия и учреждениями.</w:t>
      </w:r>
      <w:r w:rsidRPr="002A3AA5">
        <w:rPr>
          <w:rFonts w:ascii="Times New Roman" w:eastAsia="Times New Roman" w:hAnsi="Times New Roman" w:cs="Times New Roman"/>
          <w:color w:val="212121"/>
          <w:sz w:val="21"/>
          <w:szCs w:val="21"/>
          <w:lang w:eastAsia="ru-RU"/>
        </w:rPr>
        <w:br/>
        <w:t>2.4. Глава администрации дает заключения по проектам муниципальных правовых актов поселкового собрания муниципального района «Белгородский район» Белгородской области, предусматривающему становление, изменение и отмену местных налогов и сборов, осуществление расходов из средств местного бюджета.</w:t>
      </w:r>
      <w:r w:rsidRPr="002A3AA5">
        <w:rPr>
          <w:rFonts w:ascii="Times New Roman" w:eastAsia="Times New Roman" w:hAnsi="Times New Roman" w:cs="Times New Roman"/>
          <w:color w:val="212121"/>
          <w:sz w:val="21"/>
          <w:szCs w:val="21"/>
          <w:lang w:eastAsia="ru-RU"/>
        </w:rPr>
        <w:br/>
        <w:t>2.5. Глава администрации решает также иные вопросы, которые отнесены к его компетенции действующим законодательством Российской Федерации, законодательством Белгородской области или муниципальными правовыми актами.</w:t>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3. Обязательства сторон</w:t>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3.1. Глава администрации обязуется:</w:t>
      </w:r>
      <w:r w:rsidRPr="002A3AA5">
        <w:rPr>
          <w:rFonts w:ascii="Times New Roman" w:eastAsia="Times New Roman" w:hAnsi="Times New Roman" w:cs="Times New Roman"/>
          <w:color w:val="212121"/>
          <w:sz w:val="21"/>
          <w:szCs w:val="21"/>
          <w:lang w:eastAsia="ru-RU"/>
        </w:rPr>
        <w:br/>
        <w:t>3.2.1. Разумно и добросовестно исполнять возложенные на него полномочия по решению вопросов местного значения, а также отдельные государственные полномочия, переданные органам местного самоуправления федеральными законами или законами Белгородской области.</w:t>
      </w:r>
      <w:r w:rsidRPr="002A3AA5">
        <w:rPr>
          <w:rFonts w:ascii="Times New Roman" w:eastAsia="Times New Roman" w:hAnsi="Times New Roman" w:cs="Times New Roman"/>
          <w:color w:val="212121"/>
          <w:sz w:val="21"/>
          <w:szCs w:val="21"/>
          <w:lang w:eastAsia="ru-RU"/>
        </w:rPr>
        <w:br/>
        <w:t>3.2.2. В установленные действующим законодательством и муниципальными правовыми актами сроки, представлять в поселковое собрание городского поселения «Поселок Октябрьский» муниципального района «Белгородский район» Белгородской области проект бюджета городского поселения</w:t>
      </w:r>
      <w:r w:rsidRPr="002A3AA5">
        <w:rPr>
          <w:rFonts w:ascii="Times New Roman" w:eastAsia="Times New Roman" w:hAnsi="Times New Roman" w:cs="Times New Roman"/>
          <w:color w:val="212121"/>
          <w:sz w:val="21"/>
          <w:szCs w:val="21"/>
          <w:lang w:eastAsia="ru-RU"/>
        </w:rPr>
        <w:br/>
        <w:t>3.2.3. Обеспечивать исполнение бюджета городского поселения, не допуская при этом принятия решений, приводящих к увеличению расходов бюджета городского поселения либо к нецелевому использованию бюджетных средств.</w:t>
      </w:r>
      <w:r w:rsidRPr="002A3AA5">
        <w:rPr>
          <w:rFonts w:ascii="Times New Roman" w:eastAsia="Times New Roman" w:hAnsi="Times New Roman" w:cs="Times New Roman"/>
          <w:color w:val="212121"/>
          <w:sz w:val="21"/>
          <w:szCs w:val="21"/>
          <w:lang w:eastAsia="ru-RU"/>
        </w:rPr>
        <w:br/>
        <w:t>3.2.4. Представлять отчеты об исполнении бюджета городского (сельского) поселения в порядке и в сроки, установленные действующим законодательством и муниципальными правовыми актами.</w:t>
      </w:r>
      <w:r w:rsidRPr="002A3AA5">
        <w:rPr>
          <w:rFonts w:ascii="Times New Roman" w:eastAsia="Times New Roman" w:hAnsi="Times New Roman" w:cs="Times New Roman"/>
          <w:color w:val="212121"/>
          <w:sz w:val="21"/>
          <w:szCs w:val="21"/>
          <w:lang w:eastAsia="ru-RU"/>
        </w:rPr>
        <w:br/>
        <w:t>3.2.5. В сроки, установленные поселковым собранием городского поселения «Поселок Октябрьский» муниципального района «Белгородский район» Белгородской области, представлять проекты программ (планов) комплексного социально-экономического развития городского поселения «Поселок Октябрьский» муниципального района «Белгородский район» Белгородской области и отчеты об их исполнении.</w:t>
      </w:r>
      <w:r w:rsidRPr="002A3AA5">
        <w:rPr>
          <w:rFonts w:ascii="Times New Roman" w:eastAsia="Times New Roman" w:hAnsi="Times New Roman" w:cs="Times New Roman"/>
          <w:color w:val="212121"/>
          <w:sz w:val="21"/>
          <w:szCs w:val="21"/>
          <w:lang w:eastAsia="ru-RU"/>
        </w:rPr>
        <w:br/>
        <w:t>3.2.6. Обеспечивать исполнение программ (планов) комплексного социально-экономического развития городского поселения «Поселок Октябрьский» муниципального района «Белгородский район» Белгородской области.</w:t>
      </w:r>
      <w:r w:rsidRPr="002A3AA5">
        <w:rPr>
          <w:rFonts w:ascii="Times New Roman" w:eastAsia="Times New Roman" w:hAnsi="Times New Roman" w:cs="Times New Roman"/>
          <w:color w:val="212121"/>
          <w:sz w:val="21"/>
          <w:szCs w:val="21"/>
          <w:lang w:eastAsia="ru-RU"/>
        </w:rPr>
        <w:br/>
        <w:t>3.2.7. Соблюдать ограничения, выполнять обязательства, не нарушать запреты, которые установлены федеральным законом для лиц, замещающих должность главы администрации муниципального района по контракту.</w:t>
      </w:r>
      <w:r w:rsidRPr="002A3AA5">
        <w:rPr>
          <w:rFonts w:ascii="Times New Roman" w:eastAsia="Times New Roman" w:hAnsi="Times New Roman" w:cs="Times New Roman"/>
          <w:color w:val="212121"/>
          <w:sz w:val="21"/>
          <w:szCs w:val="21"/>
          <w:lang w:eastAsia="ru-RU"/>
        </w:rPr>
        <w:br/>
        <w:t xml:space="preserve">3.2. Поселковое собрание городского поселения муниципального района «Белгородский район» </w:t>
      </w:r>
      <w:r w:rsidRPr="002A3AA5">
        <w:rPr>
          <w:rFonts w:ascii="Times New Roman" w:eastAsia="Times New Roman" w:hAnsi="Times New Roman" w:cs="Times New Roman"/>
          <w:color w:val="212121"/>
          <w:sz w:val="21"/>
          <w:szCs w:val="21"/>
          <w:lang w:eastAsia="ru-RU"/>
        </w:rPr>
        <w:lastRenderedPageBreak/>
        <w:t>Белгородской области и глава городского поселения «Поселок Октябрьский» муниципального района «Белгородский район» Белгородской области обязуются:</w:t>
      </w:r>
      <w:r w:rsidRPr="002A3AA5">
        <w:rPr>
          <w:rFonts w:ascii="Times New Roman" w:eastAsia="Times New Roman" w:hAnsi="Times New Roman" w:cs="Times New Roman"/>
          <w:color w:val="212121"/>
          <w:sz w:val="21"/>
          <w:szCs w:val="21"/>
          <w:lang w:eastAsia="ru-RU"/>
        </w:rPr>
        <w:br/>
        <w:t>3.2.1. Не вмешиваться в исполнительно-распорядительную деятельность главы администрации.</w:t>
      </w:r>
      <w:r w:rsidRPr="002A3AA5">
        <w:rPr>
          <w:rFonts w:ascii="Times New Roman" w:eastAsia="Times New Roman" w:hAnsi="Times New Roman" w:cs="Times New Roman"/>
          <w:color w:val="212121"/>
          <w:sz w:val="21"/>
          <w:szCs w:val="21"/>
          <w:lang w:eastAsia="ru-RU"/>
        </w:rPr>
        <w:br/>
        <w:t>3.2.2. В течение одного месяца рассматривать проекты муниципальных правовых актов, представленные главой администрации.</w:t>
      </w:r>
      <w:r w:rsidRPr="002A3AA5">
        <w:rPr>
          <w:rFonts w:ascii="Times New Roman" w:eastAsia="Times New Roman" w:hAnsi="Times New Roman" w:cs="Times New Roman"/>
          <w:color w:val="212121"/>
          <w:sz w:val="21"/>
          <w:szCs w:val="21"/>
          <w:lang w:eastAsia="ru-RU"/>
        </w:rPr>
        <w:br/>
        <w:t>3.2.3. Рассматривать вопросы о премировании главы администрации по результатам отчетов об исполнении бюджета городского поселения и программ (планов) комплексного социально-экономического развития городского поселения «Поселок Октябрьский» муниципального района одновременно с рассмотрением отчетов об исполнении бюджета городского поселения и указанных программ (планов).</w:t>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4. Служебное время и время отдыха</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4.1. Главе администрации устанавливается ненормированный рабочий день.</w:t>
      </w:r>
      <w:r w:rsidRPr="002A3AA5">
        <w:rPr>
          <w:rFonts w:ascii="Times New Roman" w:eastAsia="Times New Roman" w:hAnsi="Times New Roman" w:cs="Times New Roman"/>
          <w:color w:val="212121"/>
          <w:sz w:val="21"/>
          <w:szCs w:val="21"/>
          <w:lang w:eastAsia="ru-RU"/>
        </w:rPr>
        <w:br/>
        <w:t>4.2. Главе администрации устанавливается ежегодный основной оплачиваемый отпуск продолжительностью 30 календарных дней.</w:t>
      </w:r>
      <w:r w:rsidRPr="002A3AA5">
        <w:rPr>
          <w:rFonts w:ascii="Times New Roman" w:eastAsia="Times New Roman" w:hAnsi="Times New Roman" w:cs="Times New Roman"/>
          <w:color w:val="212121"/>
          <w:sz w:val="21"/>
          <w:szCs w:val="21"/>
          <w:lang w:eastAsia="ru-RU"/>
        </w:rPr>
        <w:br/>
        <w:t>4.3. Главе администрации устанавливается ежегодный дополнительный оплачиваемый отпуск за ненормированный рабочий день продолжительностью ______________ календарных дней.</w:t>
      </w:r>
      <w:r w:rsidRPr="002A3AA5">
        <w:rPr>
          <w:rFonts w:ascii="Times New Roman" w:eastAsia="Times New Roman" w:hAnsi="Times New Roman" w:cs="Times New Roman"/>
          <w:color w:val="212121"/>
          <w:sz w:val="21"/>
          <w:szCs w:val="21"/>
          <w:lang w:eastAsia="ru-RU"/>
        </w:rPr>
        <w:br/>
        <w:t>(не более 5)</w:t>
      </w:r>
      <w:r w:rsidRPr="002A3AA5">
        <w:rPr>
          <w:rFonts w:ascii="Times New Roman" w:eastAsia="Times New Roman" w:hAnsi="Times New Roman" w:cs="Times New Roman"/>
          <w:color w:val="212121"/>
          <w:sz w:val="21"/>
          <w:szCs w:val="21"/>
          <w:lang w:eastAsia="ru-RU"/>
        </w:rPr>
        <w:br/>
        <w:t>4.4. Главе администрации устанавливается ежегодный дополнительный оплачиваемый отпуск за выслугу лет из расчета один календарный день за каждый год стажа муниципальной службы, но не более 15 дней.</w:t>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5. Оплата труда</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5.1. Оплата труда главы администрации состоит из ежемесячного денежноговознаграждения,надбавкизаорганизациюосуществленияотдельныхгосударственныхполномочийи премий по итогам исполнения бюджета городского поселения «Поселок Октябрьский» и программ (планов) комплексного социально-экономического развития городского поселения «Поселок Октябрьский» муниципального района «Белгородский район» Белгородской области.</w:t>
      </w:r>
      <w:r w:rsidRPr="002A3AA5">
        <w:rPr>
          <w:rFonts w:ascii="Times New Roman" w:eastAsia="Times New Roman" w:hAnsi="Times New Roman" w:cs="Times New Roman"/>
          <w:color w:val="212121"/>
          <w:sz w:val="21"/>
          <w:szCs w:val="21"/>
          <w:lang w:eastAsia="ru-RU"/>
        </w:rPr>
        <w:br/>
        <w:t>5.2. Размер ежемесячного денежного вознаграждения главы администрации составляет ________ рублей.</w:t>
      </w:r>
      <w:r w:rsidRPr="002A3AA5">
        <w:rPr>
          <w:rFonts w:ascii="Times New Roman" w:eastAsia="Times New Roman" w:hAnsi="Times New Roman" w:cs="Times New Roman"/>
          <w:color w:val="212121"/>
          <w:sz w:val="21"/>
          <w:szCs w:val="21"/>
          <w:lang w:eastAsia="ru-RU"/>
        </w:rPr>
        <w:br/>
        <w:t>5.3. Надбавка за организацию осуществления отдельных государственныхполномочийвыплачиваетсяглавеадминистрациивслучаенаделения органов местного самоуправления федеральным законом или законом Белгородской области отдельными государственными полномочиями. Размер указанной надбавки зависит от объема и количества соответствующих полномочий и устанавливается поселковым собранием городского поселения «Поселок Октябрьский» муниципального района «Белгородский район» Белгородской области.</w:t>
      </w:r>
      <w:r w:rsidRPr="002A3AA5">
        <w:rPr>
          <w:rFonts w:ascii="Times New Roman" w:eastAsia="Times New Roman" w:hAnsi="Times New Roman" w:cs="Times New Roman"/>
          <w:color w:val="212121"/>
          <w:sz w:val="21"/>
          <w:szCs w:val="21"/>
          <w:lang w:eastAsia="ru-RU"/>
        </w:rPr>
        <w:br/>
        <w:t>5.4. Премии выплачиваются главе администрации на основании решений поселкового собрания городского поселения «Поселок Октябрьский» муниципального района «Белгородский район» Белгородской области, принимаемых по итогам рассмотрения отчетов об исполнении бюджета городского поселения и программ (планов) комплексного социально-экономического развития городского поселения «Поселок Октябрьский» муниципального района «Белгородский район» Белгородской области, за счет средств, предусмотренных бюджетом городского (сельского) поселения на данные цели, и максимальным размером не ограничиваются.</w:t>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6. Гарантии и компенсации</w:t>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6.1. На главу администрации распространяются все льготы и гарантии, установленные действующим законодательством в отношении муниципальных служащих.</w:t>
      </w:r>
      <w:r w:rsidRPr="002A3AA5">
        <w:rPr>
          <w:rFonts w:ascii="Times New Roman" w:eastAsia="Times New Roman" w:hAnsi="Times New Roman" w:cs="Times New Roman"/>
          <w:color w:val="212121"/>
          <w:sz w:val="21"/>
          <w:szCs w:val="21"/>
          <w:lang w:eastAsia="ru-RU"/>
        </w:rPr>
        <w:br/>
        <w:t>6.2. Глава администрации подлежит всем видам обязательного государственного страхования на период действия Контракта.</w:t>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7. Срок Контракта, его изменение и прекращение</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7.1. Настоящий Контракт заключается сроком на 5 лет.</w:t>
      </w:r>
      <w:r w:rsidRPr="002A3AA5">
        <w:rPr>
          <w:rFonts w:ascii="Times New Roman" w:eastAsia="Times New Roman" w:hAnsi="Times New Roman" w:cs="Times New Roman"/>
          <w:color w:val="212121"/>
          <w:sz w:val="21"/>
          <w:szCs w:val="21"/>
          <w:lang w:eastAsia="ru-RU"/>
        </w:rPr>
        <w:br/>
        <w:t>7.2. Настоящий Контракт может быть изменен по взаимному соглашению сторон, что оформляется дополнительным соглашением к настоящему Контракту.</w:t>
      </w:r>
      <w:r w:rsidRPr="002A3AA5">
        <w:rPr>
          <w:rFonts w:ascii="Times New Roman" w:eastAsia="Times New Roman" w:hAnsi="Times New Roman" w:cs="Times New Roman"/>
          <w:color w:val="212121"/>
          <w:sz w:val="21"/>
          <w:szCs w:val="21"/>
          <w:lang w:eastAsia="ru-RU"/>
        </w:rPr>
        <w:br/>
        <w:t xml:space="preserve">7.2.1. Изменение Контракта по инициативе главы администрации осуществляется путем представления в поселковое собрание городского поселения «Поселок Октябрьский» муниципального района </w:t>
      </w:r>
      <w:r w:rsidRPr="002A3AA5">
        <w:rPr>
          <w:rFonts w:ascii="Times New Roman" w:eastAsia="Times New Roman" w:hAnsi="Times New Roman" w:cs="Times New Roman"/>
          <w:color w:val="212121"/>
          <w:sz w:val="21"/>
          <w:szCs w:val="21"/>
          <w:lang w:eastAsia="ru-RU"/>
        </w:rPr>
        <w:lastRenderedPageBreak/>
        <w:t>«Белгородский район» Белгородской области соответствующего заявления, в котором излагается проект новых условий настоящего Контракта. Вопрос об изменении настоящего Контракта рассматривается в течение месяца со дня поступления заявления главы администрации.</w:t>
      </w:r>
      <w:r w:rsidRPr="002A3AA5">
        <w:rPr>
          <w:rFonts w:ascii="Times New Roman" w:eastAsia="Times New Roman" w:hAnsi="Times New Roman" w:cs="Times New Roman"/>
          <w:color w:val="212121"/>
          <w:sz w:val="21"/>
          <w:szCs w:val="21"/>
          <w:lang w:eastAsia="ru-RU"/>
        </w:rPr>
        <w:br/>
        <w:t>Согласие поселкового собрания городского поселения «Поселок Октябрьский» муниципального района «Белгородский район» Белгородской области на изменение условий настоящего Контракта оформляется соответствующим правовым актом, после принятия которого, глава городского поселения «Поселок Октябрьский» муниципального района «Белгородский район» Белгородской области незамедлительно подписывает дополнительное соглашение к настоящему Контракту.</w:t>
      </w:r>
      <w:r w:rsidRPr="002A3AA5">
        <w:rPr>
          <w:rFonts w:ascii="Times New Roman" w:eastAsia="Times New Roman" w:hAnsi="Times New Roman" w:cs="Times New Roman"/>
          <w:color w:val="212121"/>
          <w:sz w:val="21"/>
          <w:szCs w:val="21"/>
          <w:lang w:eastAsia="ru-RU"/>
        </w:rPr>
        <w:br/>
        <w:t>7.2.2. Изменение настоящего Контракта по инициативе поселкового собрания городского поселения муниципального района «Белгородский район» Белгородской области осуществляется путем принятия муниципального правового акта, которым главе администрации предлагаются новые условия настоящего Контракта.</w:t>
      </w:r>
      <w:r w:rsidRPr="002A3AA5">
        <w:rPr>
          <w:rFonts w:ascii="Times New Roman" w:eastAsia="Times New Roman" w:hAnsi="Times New Roman" w:cs="Times New Roman"/>
          <w:color w:val="212121"/>
          <w:sz w:val="21"/>
          <w:szCs w:val="21"/>
          <w:lang w:eastAsia="ru-RU"/>
        </w:rPr>
        <w:br/>
        <w:t>В случае согласия главы администрации на изменение настоящего Контракта глава городского поселения «Поселок Октябрьский» муниципального района «Белгородский район» Белгородской подписывает дополнительное соглашение к настоящему Контракту.</w:t>
      </w:r>
      <w:r w:rsidRPr="002A3AA5">
        <w:rPr>
          <w:rFonts w:ascii="Times New Roman" w:eastAsia="Times New Roman" w:hAnsi="Times New Roman" w:cs="Times New Roman"/>
          <w:color w:val="212121"/>
          <w:sz w:val="21"/>
          <w:szCs w:val="21"/>
          <w:lang w:eastAsia="ru-RU"/>
        </w:rPr>
        <w:br/>
        <w:t>7.2.3. Настоящий Контракт, может быть расторгнут по взаимному соглашению поселкового собрания городского поселения «Поселок Октябрьский» муниципального района «Белгородский район» Белгородской области и главы администрации либо в судебном порядке на основании заявления:</w:t>
      </w:r>
      <w:r w:rsidRPr="002A3AA5">
        <w:rPr>
          <w:rFonts w:ascii="Times New Roman" w:eastAsia="Times New Roman" w:hAnsi="Times New Roman" w:cs="Times New Roman"/>
          <w:color w:val="212121"/>
          <w:sz w:val="21"/>
          <w:szCs w:val="21"/>
          <w:lang w:eastAsia="ru-RU"/>
        </w:rPr>
        <w:br/>
        <w:t>1) Поселкового собрания городского поселения «Поселок Октябрьский» муниципального района «Белгородский район» Белгородской области – в связи с нарушением условий Контракта в части, касающейся решения вопросов местного значения;</w:t>
      </w:r>
      <w:r w:rsidRPr="002A3AA5">
        <w:rPr>
          <w:rFonts w:ascii="Times New Roman" w:eastAsia="Times New Roman" w:hAnsi="Times New Roman" w:cs="Times New Roman"/>
          <w:color w:val="212121"/>
          <w:sz w:val="21"/>
          <w:szCs w:val="21"/>
          <w:lang w:eastAsia="ru-RU"/>
        </w:rPr>
        <w:br/>
        <w:t>2) Губернатора Белгородской области – в связи с нарушением условий Контракта в части осуществления отдельных государственных полномочий;</w:t>
      </w:r>
      <w:r w:rsidRPr="002A3AA5">
        <w:rPr>
          <w:rFonts w:ascii="Times New Roman" w:eastAsia="Times New Roman" w:hAnsi="Times New Roman" w:cs="Times New Roman"/>
          <w:color w:val="212121"/>
          <w:sz w:val="21"/>
          <w:szCs w:val="21"/>
          <w:lang w:eastAsia="ru-RU"/>
        </w:rPr>
        <w:br/>
        <w:t>3) Главы администрации – в связи с нарушениями условий Контракта поселковым собранием городского поселения «Поселок Октябрьский» муниципального района «Белгородский район» Белгородской области, главой городского поселения «Поселок Октябрьский» муниципального района «Белгородский район» Белгородской области и (или) органами государственной власти Белгородской области.</w:t>
      </w:r>
      <w:r w:rsidRPr="002A3AA5">
        <w:rPr>
          <w:rFonts w:ascii="Times New Roman" w:eastAsia="Times New Roman" w:hAnsi="Times New Roman" w:cs="Times New Roman"/>
          <w:color w:val="212121"/>
          <w:sz w:val="21"/>
          <w:szCs w:val="21"/>
          <w:lang w:eastAsia="ru-RU"/>
        </w:rPr>
        <w:br/>
        <w:t>7.2.4. Настоящий Контракт прекращает свое действие с назначением на должность нового главы администрации либо после досрочного прекращения полномочий главы администрации в соответствии с федеральным законом, в том числе в связи с расторжением настоящего Контракта.</w:t>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8. Ответственность сторон</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В случае неисполнения или ненадлежащего исполнения условий настоящегоКонтрактасторонынесутответственностьвсоответствиисдействующимзаконодательством.</w:t>
      </w:r>
      <w:r w:rsidRPr="002A3AA5">
        <w:rPr>
          <w:rFonts w:ascii="Times New Roman" w:eastAsia="Times New Roman" w:hAnsi="Times New Roman" w:cs="Times New Roman"/>
          <w:color w:val="212121"/>
          <w:sz w:val="21"/>
          <w:szCs w:val="21"/>
          <w:lang w:eastAsia="ru-RU"/>
        </w:rPr>
        <w:br/>
      </w:r>
    </w:p>
    <w:p w:rsidR="002A3AA5" w:rsidRPr="002A3AA5" w:rsidRDefault="002A3AA5" w:rsidP="002A3AA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b/>
          <w:bCs/>
          <w:color w:val="212121"/>
          <w:sz w:val="21"/>
          <w:szCs w:val="21"/>
          <w:lang w:eastAsia="ru-RU"/>
        </w:rPr>
        <w:t>9. Заключительные положения</w:t>
      </w: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p>
    <w:p w:rsidR="002A3AA5" w:rsidRPr="002A3AA5" w:rsidRDefault="002A3AA5" w:rsidP="002A3AA5">
      <w:pPr>
        <w:shd w:val="clear" w:color="auto" w:fill="FFFFFF"/>
        <w:spacing w:after="0" w:line="240" w:lineRule="auto"/>
        <w:rPr>
          <w:rFonts w:ascii="Times New Roman" w:eastAsia="Times New Roman" w:hAnsi="Times New Roman" w:cs="Times New Roman"/>
          <w:color w:val="212121"/>
          <w:sz w:val="21"/>
          <w:szCs w:val="21"/>
          <w:lang w:eastAsia="ru-RU"/>
        </w:rPr>
      </w:pPr>
      <w:r w:rsidRPr="002A3AA5">
        <w:rPr>
          <w:rFonts w:ascii="Times New Roman" w:eastAsia="Times New Roman" w:hAnsi="Times New Roman" w:cs="Times New Roman"/>
          <w:color w:val="212121"/>
          <w:sz w:val="21"/>
          <w:szCs w:val="21"/>
          <w:lang w:eastAsia="ru-RU"/>
        </w:rPr>
        <w:t>9.1. Настоящий Контракт составлен в трех экземплярах, имеющих одинаковую юридическую силу, один из которых хранится в поселковом собрании городского поселения «Поселок Октябрьский» муниципального района «Белгородский район» белгородской области, второй – в администрации, а третий выдается главе администрации.</w:t>
      </w:r>
      <w:r w:rsidRPr="002A3AA5">
        <w:rPr>
          <w:rFonts w:ascii="Times New Roman" w:eastAsia="Times New Roman" w:hAnsi="Times New Roman" w:cs="Times New Roman"/>
          <w:color w:val="212121"/>
          <w:sz w:val="21"/>
          <w:szCs w:val="21"/>
          <w:lang w:eastAsia="ru-RU"/>
        </w:rPr>
        <w:br/>
        <w:t>9.2. По вопросам, непредусмотренным настоящим Контрактом, стороны руководствуются федеральным законодательством, законодательством Белгородской области, а также муниципальными правовыми актами.</w:t>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t>Подписи сторон:</w:t>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t>Глава администрации ___________________ ___________________</w:t>
      </w:r>
      <w:r w:rsidRPr="002A3AA5">
        <w:rPr>
          <w:rFonts w:ascii="Times New Roman" w:eastAsia="Times New Roman" w:hAnsi="Times New Roman" w:cs="Times New Roman"/>
          <w:color w:val="212121"/>
          <w:sz w:val="21"/>
          <w:szCs w:val="21"/>
          <w:lang w:eastAsia="ru-RU"/>
        </w:rPr>
        <w:br/>
        <w:t>                                                    Подпись                         Ф.И.О.</w:t>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t>Глава поселения</w:t>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br/>
        <w:t>                                       _________________ ___________________</w:t>
      </w:r>
      <w:r w:rsidRPr="002A3AA5">
        <w:rPr>
          <w:rFonts w:ascii="Times New Roman" w:eastAsia="Times New Roman" w:hAnsi="Times New Roman" w:cs="Times New Roman"/>
          <w:color w:val="212121"/>
          <w:sz w:val="21"/>
          <w:szCs w:val="21"/>
          <w:lang w:eastAsia="ru-RU"/>
        </w:rPr>
        <w:br/>
        <w:t>                                                     Подпись                          Ф.И.О.</w:t>
      </w:r>
      <w:r w:rsidRPr="002A3AA5">
        <w:rPr>
          <w:rFonts w:ascii="Times New Roman" w:eastAsia="Times New Roman" w:hAnsi="Times New Roman" w:cs="Times New Roman"/>
          <w:color w:val="212121"/>
          <w:sz w:val="21"/>
          <w:szCs w:val="21"/>
          <w:lang w:eastAsia="ru-RU"/>
        </w:rPr>
        <w:br/>
      </w:r>
      <w:r w:rsidRPr="002A3AA5">
        <w:rPr>
          <w:rFonts w:ascii="Times New Roman" w:eastAsia="Times New Roman" w:hAnsi="Times New Roman" w:cs="Times New Roman"/>
          <w:color w:val="212121"/>
          <w:sz w:val="21"/>
          <w:szCs w:val="21"/>
          <w:lang w:eastAsia="ru-RU"/>
        </w:rPr>
        <w:lastRenderedPageBreak/>
        <w:br/>
        <w:t>                                                       М.П.</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1C8"/>
    <w:rsid w:val="002A3AA5"/>
    <w:rsid w:val="005311C8"/>
    <w:rsid w:val="00866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6AB0-E8B0-468A-8868-41912691E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837406">
      <w:bodyDiv w:val="1"/>
      <w:marLeft w:val="0"/>
      <w:marRight w:val="0"/>
      <w:marTop w:val="0"/>
      <w:marBottom w:val="0"/>
      <w:divBdr>
        <w:top w:val="none" w:sz="0" w:space="0" w:color="auto"/>
        <w:left w:val="none" w:sz="0" w:space="0" w:color="auto"/>
        <w:bottom w:val="none" w:sz="0" w:space="0" w:color="auto"/>
        <w:right w:val="none" w:sz="0" w:space="0" w:color="auto"/>
      </w:divBdr>
      <w:divsChild>
        <w:div w:id="418867926">
          <w:marLeft w:val="0"/>
          <w:marRight w:val="0"/>
          <w:marTop w:val="0"/>
          <w:marBottom w:val="0"/>
          <w:divBdr>
            <w:top w:val="none" w:sz="0" w:space="0" w:color="auto"/>
            <w:left w:val="none" w:sz="0" w:space="0" w:color="auto"/>
            <w:bottom w:val="none" w:sz="0" w:space="0" w:color="auto"/>
            <w:right w:val="none" w:sz="0" w:space="0" w:color="auto"/>
          </w:divBdr>
        </w:div>
        <w:div w:id="807547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2793</Words>
  <Characters>15921</Characters>
  <Application>Microsoft Office Word</Application>
  <DocSecurity>0</DocSecurity>
  <Lines>132</Lines>
  <Paragraphs>37</Paragraphs>
  <ScaleCrop>false</ScaleCrop>
  <Company>SPecialiST RePack</Company>
  <LinksUpToDate>false</LinksUpToDate>
  <CharactersWithSpaces>18677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2020-02-04T07:12:00Z</dcterms:created>
  <dcterms:modified xsi:type="dcterms:W3CDTF">2020-02-04T07:12:00Z</dcterms:modified>
</cp:coreProperties>
</file>