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722E94" w:rsidP="003F552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;mso-position-horizontal-relative:text;mso-position-vertical-relative:text">
            <v:imagedata r:id="rId8" o:title=""/>
            <w10:wrap type="topAndBottom"/>
          </v:shape>
          <o:OLEObject Type="Embed" ProgID="PBrush" ShapeID="_x0000_s1026" DrawAspect="Content" ObjectID="_1644320605" r:id="rId9"/>
        </w:pict>
      </w:r>
      <w:r w:rsidR="003F5526" w:rsidRPr="003F5526">
        <w:rPr>
          <w:b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 xml:space="preserve">ПОСЕЛКОВОЕ СОБРАНИЕ ГОРОДСКОГО ПОСЕЛЕНИЯ 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«ПОСЕЛОК ОКТЯБРЬСКИЙ</w:t>
      </w:r>
    </w:p>
    <w:p w:rsidR="003F5526" w:rsidRPr="003F5526" w:rsidRDefault="0010438B" w:rsidP="003F55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семнадцатое </w:t>
      </w:r>
      <w:r w:rsidR="003F5526" w:rsidRPr="003F5526">
        <w:rPr>
          <w:b/>
          <w:sz w:val="28"/>
          <w:szCs w:val="28"/>
        </w:rPr>
        <w:t>заседание собрания четвертого созыва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РЕШЕНИЕ</w:t>
      </w:r>
    </w:p>
    <w:p w:rsidR="003F5526" w:rsidRPr="003F5526" w:rsidRDefault="003F5526" w:rsidP="003F5526">
      <w:pPr>
        <w:jc w:val="center"/>
        <w:rPr>
          <w:b/>
          <w:sz w:val="28"/>
          <w:szCs w:val="28"/>
        </w:rPr>
      </w:pPr>
    </w:p>
    <w:p w:rsidR="00697DCA" w:rsidRPr="002E6DC9" w:rsidRDefault="003F5526" w:rsidP="003F5526">
      <w:pPr>
        <w:jc w:val="center"/>
        <w:rPr>
          <w:b/>
          <w:sz w:val="28"/>
          <w:szCs w:val="28"/>
        </w:rPr>
      </w:pPr>
      <w:r w:rsidRPr="003F5526">
        <w:rPr>
          <w:b/>
          <w:sz w:val="28"/>
          <w:szCs w:val="28"/>
        </w:rPr>
        <w:t>«</w:t>
      </w:r>
      <w:r w:rsidR="0010438B">
        <w:rPr>
          <w:b/>
          <w:sz w:val="28"/>
          <w:szCs w:val="28"/>
        </w:rPr>
        <w:t>26</w:t>
      </w:r>
      <w:r w:rsidRPr="003F5526">
        <w:rPr>
          <w:b/>
          <w:sz w:val="28"/>
          <w:szCs w:val="28"/>
        </w:rPr>
        <w:t xml:space="preserve">» </w:t>
      </w:r>
      <w:r w:rsidR="0010438B">
        <w:rPr>
          <w:b/>
          <w:sz w:val="28"/>
          <w:szCs w:val="28"/>
        </w:rPr>
        <w:t xml:space="preserve">февраля </w:t>
      </w:r>
      <w:r w:rsidRPr="003F55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3F5526">
        <w:rPr>
          <w:b/>
          <w:sz w:val="28"/>
          <w:szCs w:val="28"/>
        </w:rPr>
        <w:t xml:space="preserve"> года</w:t>
      </w:r>
      <w:r w:rsidRPr="003F5526">
        <w:rPr>
          <w:b/>
          <w:sz w:val="28"/>
          <w:szCs w:val="28"/>
        </w:rPr>
        <w:tab/>
        <w:t xml:space="preserve"> </w:t>
      </w:r>
      <w:r w:rsidRPr="003F5526">
        <w:rPr>
          <w:b/>
          <w:sz w:val="28"/>
          <w:szCs w:val="28"/>
        </w:rPr>
        <w:tab/>
      </w:r>
      <w:r w:rsidRPr="003F5526">
        <w:rPr>
          <w:b/>
          <w:sz w:val="28"/>
          <w:szCs w:val="28"/>
        </w:rPr>
        <w:tab/>
        <w:t xml:space="preserve">                                                      № </w:t>
      </w:r>
      <w:r w:rsidR="0010438B">
        <w:rPr>
          <w:b/>
          <w:sz w:val="28"/>
          <w:szCs w:val="28"/>
        </w:rPr>
        <w:t>116</w:t>
      </w:r>
    </w:p>
    <w:p w:rsidR="00DF1859" w:rsidRDefault="00DF1859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09489D" w:rsidRPr="002C0CB4" w:rsidRDefault="0009489D" w:rsidP="009A6758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 w:rsidR="000B0FBB" w:rsidRPr="00C05B29" w:rsidRDefault="00DF1859" w:rsidP="009A6758">
      <w:pPr>
        <w:tabs>
          <w:tab w:val="left" w:pos="5529"/>
        </w:tabs>
        <w:snapToGrid w:val="0"/>
        <w:jc w:val="center"/>
        <w:rPr>
          <w:sz w:val="27"/>
          <w:szCs w:val="27"/>
        </w:rPr>
      </w:pPr>
      <w:r w:rsidRPr="00C05B29">
        <w:rPr>
          <w:b/>
          <w:bCs/>
          <w:sz w:val="27"/>
          <w:szCs w:val="27"/>
        </w:rPr>
        <w:t>О внесении изменений</w:t>
      </w:r>
      <w:r w:rsidR="003A50F3">
        <w:rPr>
          <w:b/>
          <w:bCs/>
          <w:sz w:val="27"/>
          <w:szCs w:val="27"/>
        </w:rPr>
        <w:t xml:space="preserve"> и дополнений</w:t>
      </w:r>
      <w:r w:rsidRPr="00C05B29">
        <w:rPr>
          <w:b/>
          <w:bCs/>
          <w:sz w:val="27"/>
          <w:szCs w:val="27"/>
        </w:rPr>
        <w:t xml:space="preserve"> </w:t>
      </w:r>
      <w:r w:rsidR="00846107" w:rsidRPr="00C05B29">
        <w:rPr>
          <w:b/>
          <w:bCs/>
          <w:sz w:val="27"/>
          <w:szCs w:val="27"/>
          <w:lang w:bidi="ru-RU"/>
        </w:rPr>
        <w:t xml:space="preserve">в решение поселкового собрания городского поселения «Поселок Октябрьский» от </w:t>
      </w:r>
      <w:r w:rsidR="000A7181" w:rsidRPr="00C05B29">
        <w:rPr>
          <w:b/>
          <w:bCs/>
          <w:sz w:val="27"/>
          <w:szCs w:val="27"/>
          <w:lang w:bidi="ru-RU"/>
        </w:rPr>
        <w:t xml:space="preserve">28 февраля </w:t>
      </w:r>
      <w:r w:rsidR="00846107" w:rsidRPr="00C05B29">
        <w:rPr>
          <w:b/>
          <w:bCs/>
          <w:sz w:val="27"/>
          <w:szCs w:val="27"/>
          <w:lang w:bidi="ru-RU"/>
        </w:rPr>
        <w:t>2017</w:t>
      </w:r>
      <w:r w:rsidR="000A7181" w:rsidRPr="00C05B29">
        <w:rPr>
          <w:b/>
          <w:bCs/>
          <w:sz w:val="27"/>
          <w:szCs w:val="27"/>
          <w:lang w:bidi="ru-RU"/>
        </w:rPr>
        <w:t xml:space="preserve"> г</w:t>
      </w:r>
      <w:r w:rsidR="003A50F3">
        <w:rPr>
          <w:b/>
          <w:bCs/>
          <w:sz w:val="27"/>
          <w:szCs w:val="27"/>
          <w:lang w:bidi="ru-RU"/>
        </w:rPr>
        <w:t>ода</w:t>
      </w:r>
      <w:r w:rsidR="00846107" w:rsidRPr="00C05B29">
        <w:rPr>
          <w:b/>
          <w:bCs/>
          <w:sz w:val="27"/>
          <w:szCs w:val="27"/>
          <w:lang w:bidi="ru-RU"/>
        </w:rPr>
        <w:t xml:space="preserve"> № </w:t>
      </w:r>
      <w:r w:rsidR="000B0FBB" w:rsidRPr="00C05B29">
        <w:rPr>
          <w:b/>
          <w:bCs/>
          <w:sz w:val="27"/>
          <w:szCs w:val="27"/>
          <w:lang w:bidi="ru-RU"/>
        </w:rPr>
        <w:t>251</w:t>
      </w:r>
      <w:r w:rsidR="00846107" w:rsidRPr="00C05B29">
        <w:rPr>
          <w:sz w:val="27"/>
          <w:szCs w:val="27"/>
        </w:rPr>
        <w:t xml:space="preserve"> </w:t>
      </w:r>
    </w:p>
    <w:p w:rsidR="00DF1859" w:rsidRPr="00C05B29" w:rsidRDefault="00846107" w:rsidP="009A6758">
      <w:pPr>
        <w:tabs>
          <w:tab w:val="left" w:pos="5529"/>
        </w:tabs>
        <w:snapToGrid w:val="0"/>
        <w:jc w:val="center"/>
        <w:rPr>
          <w:b/>
          <w:bCs/>
          <w:spacing w:val="-2"/>
          <w:sz w:val="27"/>
          <w:szCs w:val="27"/>
        </w:rPr>
      </w:pPr>
      <w:r w:rsidRPr="00C05B29">
        <w:rPr>
          <w:b/>
          <w:sz w:val="27"/>
          <w:szCs w:val="27"/>
        </w:rPr>
        <w:t>«</w:t>
      </w:r>
      <w:r w:rsidR="000A7181" w:rsidRPr="00C05B29">
        <w:rPr>
          <w:b/>
          <w:bCs/>
          <w:sz w:val="27"/>
          <w:szCs w:val="27"/>
        </w:rPr>
        <w:t>Об утверждении Положения о порядке управления и распоряжения муниципальным имуществом  городского поселения «Поселок Октябрьский» муниципального района «Белгородский район»</w:t>
      </w:r>
      <w:r w:rsidRPr="00C05B29">
        <w:rPr>
          <w:b/>
          <w:bCs/>
          <w:sz w:val="27"/>
          <w:szCs w:val="27"/>
          <w:lang w:bidi="ru-RU"/>
        </w:rPr>
        <w:t>»</w:t>
      </w:r>
    </w:p>
    <w:p w:rsidR="00DF1859" w:rsidRPr="00C05B29" w:rsidRDefault="00DF1859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7"/>
          <w:szCs w:val="27"/>
        </w:rPr>
      </w:pPr>
    </w:p>
    <w:p w:rsidR="009A6758" w:rsidRPr="00C05B29" w:rsidRDefault="009A6758" w:rsidP="009A6758">
      <w:pPr>
        <w:pStyle w:val="a3"/>
        <w:ind w:right="-79"/>
        <w:jc w:val="center"/>
        <w:rPr>
          <w:rFonts w:eastAsia="Times New Roman"/>
          <w:b/>
          <w:bCs/>
          <w:spacing w:val="-2"/>
          <w:sz w:val="27"/>
          <w:szCs w:val="27"/>
        </w:rPr>
      </w:pPr>
    </w:p>
    <w:p w:rsidR="000B0FBB" w:rsidRPr="00C05B29" w:rsidRDefault="000B0FBB" w:rsidP="00AB138A">
      <w:pPr>
        <w:pStyle w:val="a3"/>
        <w:ind w:right="-79" w:firstLine="709"/>
        <w:jc w:val="both"/>
        <w:rPr>
          <w:b/>
          <w:bCs/>
          <w:sz w:val="27"/>
          <w:szCs w:val="27"/>
        </w:rPr>
      </w:pPr>
      <w:r w:rsidRPr="00C05B29">
        <w:rPr>
          <w:bCs/>
          <w:sz w:val="27"/>
          <w:szCs w:val="27"/>
        </w:rPr>
        <w:t>На основании Гражданского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Устава городского поселения «Поселок Октябрьский»</w:t>
      </w:r>
      <w:bookmarkStart w:id="0" w:name="_GoBack"/>
      <w:bookmarkEnd w:id="0"/>
      <w:r w:rsidRPr="00C05B29">
        <w:rPr>
          <w:bCs/>
          <w:sz w:val="27"/>
          <w:szCs w:val="27"/>
        </w:rPr>
        <w:t xml:space="preserve"> муниципального района «Белгородский район» Белгородской области</w:t>
      </w:r>
    </w:p>
    <w:p w:rsidR="00DF1859" w:rsidRPr="00C05B29" w:rsidRDefault="000B0FBB" w:rsidP="00AB138A">
      <w:pPr>
        <w:pStyle w:val="a3"/>
        <w:ind w:right="-79" w:firstLine="709"/>
        <w:jc w:val="both"/>
        <w:rPr>
          <w:b/>
          <w:bCs/>
          <w:sz w:val="27"/>
          <w:szCs w:val="27"/>
        </w:rPr>
      </w:pPr>
      <w:r w:rsidRPr="00C05B29">
        <w:rPr>
          <w:b/>
          <w:bCs/>
          <w:sz w:val="27"/>
          <w:szCs w:val="27"/>
        </w:rPr>
        <w:t xml:space="preserve"> </w:t>
      </w:r>
      <w:r w:rsidR="00697DCA" w:rsidRPr="00C05B29">
        <w:rPr>
          <w:b/>
          <w:bCs/>
          <w:sz w:val="27"/>
          <w:szCs w:val="27"/>
        </w:rPr>
        <w:t xml:space="preserve">поселковое </w:t>
      </w:r>
      <w:r w:rsidR="00DF1859" w:rsidRPr="00C05B29">
        <w:rPr>
          <w:b/>
          <w:bCs/>
          <w:sz w:val="27"/>
          <w:szCs w:val="27"/>
        </w:rPr>
        <w:t xml:space="preserve">собрание </w:t>
      </w:r>
      <w:r w:rsidR="00697DCA" w:rsidRPr="00C05B29">
        <w:rPr>
          <w:b/>
          <w:bCs/>
          <w:sz w:val="27"/>
          <w:szCs w:val="27"/>
        </w:rPr>
        <w:t xml:space="preserve">городского </w:t>
      </w:r>
      <w:r w:rsidR="00DF1859" w:rsidRPr="00C05B29">
        <w:rPr>
          <w:b/>
          <w:bCs/>
          <w:sz w:val="27"/>
          <w:szCs w:val="27"/>
        </w:rPr>
        <w:t>поселения</w:t>
      </w:r>
      <w:r w:rsidR="00697DCA" w:rsidRPr="00C05B29">
        <w:rPr>
          <w:b/>
          <w:bCs/>
          <w:sz w:val="27"/>
          <w:szCs w:val="27"/>
        </w:rPr>
        <w:t xml:space="preserve"> </w:t>
      </w:r>
      <w:r w:rsidR="00B04A6B" w:rsidRPr="00C05B29">
        <w:rPr>
          <w:b/>
          <w:bCs/>
          <w:sz w:val="27"/>
          <w:szCs w:val="27"/>
        </w:rPr>
        <w:t>«Поселок Октябрьский»</w:t>
      </w:r>
      <w:r w:rsidR="00DF1859" w:rsidRPr="00C05B29">
        <w:rPr>
          <w:b/>
          <w:bCs/>
          <w:sz w:val="27"/>
          <w:szCs w:val="27"/>
        </w:rPr>
        <w:t xml:space="preserve"> </w:t>
      </w:r>
      <w:r w:rsidR="00DF1859" w:rsidRPr="00C05B29">
        <w:rPr>
          <w:b/>
          <w:bCs/>
          <w:spacing w:val="20"/>
          <w:sz w:val="27"/>
          <w:szCs w:val="27"/>
        </w:rPr>
        <w:t>решило:</w:t>
      </w:r>
    </w:p>
    <w:p w:rsidR="0038340B" w:rsidRPr="00C05B29" w:rsidRDefault="00B04A6B" w:rsidP="0062248A">
      <w:pPr>
        <w:tabs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>1.</w:t>
      </w:r>
      <w:r w:rsidR="00846107" w:rsidRPr="00C05B29">
        <w:rPr>
          <w:sz w:val="27"/>
          <w:szCs w:val="27"/>
        </w:rPr>
        <w:t xml:space="preserve"> Внести в решение поселкового собрания городского поселения «Поселок Октябрьский» от </w:t>
      </w:r>
      <w:r w:rsidR="000B0FBB" w:rsidRPr="00C05B29">
        <w:rPr>
          <w:sz w:val="27"/>
          <w:szCs w:val="27"/>
        </w:rPr>
        <w:t xml:space="preserve">28 февраля </w:t>
      </w:r>
      <w:r w:rsidR="00846107" w:rsidRPr="00C05B29">
        <w:rPr>
          <w:sz w:val="27"/>
          <w:szCs w:val="27"/>
        </w:rPr>
        <w:t>201</w:t>
      </w:r>
      <w:r w:rsidR="0062248A" w:rsidRPr="00C05B29">
        <w:rPr>
          <w:sz w:val="27"/>
          <w:szCs w:val="27"/>
        </w:rPr>
        <w:t>7</w:t>
      </w:r>
      <w:r w:rsidR="000B0FBB" w:rsidRPr="00C05B29">
        <w:rPr>
          <w:sz w:val="27"/>
          <w:szCs w:val="27"/>
        </w:rPr>
        <w:t xml:space="preserve"> г</w:t>
      </w:r>
      <w:r w:rsidR="00C05B29" w:rsidRPr="00C05B29">
        <w:rPr>
          <w:sz w:val="27"/>
          <w:szCs w:val="27"/>
        </w:rPr>
        <w:t>ода</w:t>
      </w:r>
      <w:r w:rsidR="00846107" w:rsidRPr="00C05B29">
        <w:rPr>
          <w:sz w:val="27"/>
          <w:szCs w:val="27"/>
        </w:rPr>
        <w:t xml:space="preserve"> № </w:t>
      </w:r>
      <w:r w:rsidR="0062248A" w:rsidRPr="00C05B29">
        <w:rPr>
          <w:sz w:val="27"/>
          <w:szCs w:val="27"/>
        </w:rPr>
        <w:t>2</w:t>
      </w:r>
      <w:r w:rsidR="000B0FBB" w:rsidRPr="00C05B29">
        <w:rPr>
          <w:sz w:val="27"/>
          <w:szCs w:val="27"/>
        </w:rPr>
        <w:t>51</w:t>
      </w:r>
      <w:r w:rsidR="00846107" w:rsidRPr="00C05B29">
        <w:rPr>
          <w:sz w:val="27"/>
          <w:szCs w:val="27"/>
        </w:rPr>
        <w:t xml:space="preserve"> «</w:t>
      </w:r>
      <w:r w:rsidR="000B0FBB" w:rsidRPr="00C05B29">
        <w:rPr>
          <w:sz w:val="27"/>
          <w:szCs w:val="27"/>
        </w:rPr>
        <w:t>Об утверждении Положения о порядке управления и распоряжения муниципальным имуществом  городского поселения «Поселок Октябрьский» муниципального  района «Белгородский район»</w:t>
      </w:r>
      <w:r w:rsidR="00846107" w:rsidRPr="00C05B29">
        <w:rPr>
          <w:sz w:val="27"/>
          <w:szCs w:val="27"/>
        </w:rPr>
        <w:t>» (далее -</w:t>
      </w:r>
      <w:r w:rsidR="000B0FBB" w:rsidRPr="00C05B29">
        <w:rPr>
          <w:sz w:val="27"/>
          <w:szCs w:val="27"/>
        </w:rPr>
        <w:t xml:space="preserve"> </w:t>
      </w:r>
      <w:r w:rsidR="00C05B29" w:rsidRPr="00C05B29">
        <w:rPr>
          <w:sz w:val="27"/>
          <w:szCs w:val="27"/>
        </w:rPr>
        <w:t>р</w:t>
      </w:r>
      <w:r w:rsidR="00846107" w:rsidRPr="00C05B29">
        <w:rPr>
          <w:sz w:val="27"/>
          <w:szCs w:val="27"/>
        </w:rPr>
        <w:t>ешение)</w:t>
      </w:r>
      <w:r w:rsidR="000B0FBB" w:rsidRPr="00C05B29">
        <w:rPr>
          <w:sz w:val="27"/>
          <w:szCs w:val="27"/>
        </w:rPr>
        <w:t>,</w:t>
      </w:r>
      <w:r w:rsidR="00846107" w:rsidRPr="00C05B29">
        <w:rPr>
          <w:sz w:val="27"/>
          <w:szCs w:val="27"/>
        </w:rPr>
        <w:t xml:space="preserve"> следующие изменения</w:t>
      </w:r>
      <w:r w:rsidR="00C05B29" w:rsidRPr="00C05B29">
        <w:rPr>
          <w:sz w:val="27"/>
          <w:szCs w:val="27"/>
        </w:rPr>
        <w:t xml:space="preserve"> и дополнения</w:t>
      </w:r>
      <w:r w:rsidR="00DF1859" w:rsidRPr="00C05B29">
        <w:rPr>
          <w:sz w:val="27"/>
          <w:szCs w:val="27"/>
        </w:rPr>
        <w:t>:</w:t>
      </w:r>
    </w:p>
    <w:p w:rsidR="0038340B" w:rsidRPr="00C05B29" w:rsidRDefault="0038340B" w:rsidP="000B0FBB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 xml:space="preserve">1.1. </w:t>
      </w:r>
      <w:r w:rsidR="000B0FBB" w:rsidRPr="00C05B29">
        <w:rPr>
          <w:sz w:val="27"/>
          <w:szCs w:val="27"/>
        </w:rPr>
        <w:t>П</w:t>
      </w:r>
      <w:r w:rsidRPr="00C05B29">
        <w:rPr>
          <w:sz w:val="27"/>
          <w:szCs w:val="27"/>
        </w:rPr>
        <w:t>ункт</w:t>
      </w:r>
      <w:r w:rsidR="0062248A" w:rsidRPr="00C05B29">
        <w:rPr>
          <w:sz w:val="27"/>
          <w:szCs w:val="27"/>
        </w:rPr>
        <w:t xml:space="preserve"> 3</w:t>
      </w:r>
      <w:r w:rsidR="000B0FBB" w:rsidRPr="00C05B29">
        <w:rPr>
          <w:sz w:val="27"/>
          <w:szCs w:val="27"/>
        </w:rPr>
        <w:t xml:space="preserve">.7 Положения о порядке управления и распоряжения муниципальным имуществом городского поселения «Поселок Октябрьский» муниципального района «Белгородский район» Белгородской области, утвержденного указанным </w:t>
      </w:r>
      <w:r w:rsidR="00C05B29" w:rsidRPr="00C05B29">
        <w:rPr>
          <w:sz w:val="27"/>
          <w:szCs w:val="27"/>
        </w:rPr>
        <w:t>р</w:t>
      </w:r>
      <w:r w:rsidR="000B0FBB" w:rsidRPr="00C05B29">
        <w:rPr>
          <w:sz w:val="27"/>
          <w:szCs w:val="27"/>
        </w:rPr>
        <w:t>ешением</w:t>
      </w:r>
      <w:r w:rsidR="00C05B29" w:rsidRPr="00C05B29">
        <w:rPr>
          <w:sz w:val="27"/>
          <w:szCs w:val="27"/>
        </w:rPr>
        <w:t xml:space="preserve"> (далее - Положение) дополнить абзацем следующего содержания</w:t>
      </w:r>
      <w:r w:rsidR="000B0FBB" w:rsidRPr="00C05B29">
        <w:rPr>
          <w:sz w:val="27"/>
          <w:szCs w:val="27"/>
        </w:rPr>
        <w:t>:</w:t>
      </w:r>
    </w:p>
    <w:p w:rsidR="000B0FBB" w:rsidRPr="00C05B29" w:rsidRDefault="000B0FBB" w:rsidP="000B0FBB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proofErr w:type="gramStart"/>
      <w:r w:rsidRPr="00C05B29">
        <w:rPr>
          <w:sz w:val="27"/>
          <w:szCs w:val="27"/>
        </w:rPr>
        <w:t>«</w:t>
      </w:r>
      <w:r w:rsidR="0093674B" w:rsidRPr="00C05B29">
        <w:rPr>
          <w:sz w:val="27"/>
          <w:szCs w:val="27"/>
        </w:rPr>
        <w:t>В случае</w:t>
      </w:r>
      <w:r w:rsidR="004B5AA0" w:rsidRPr="00C05B29">
        <w:rPr>
          <w:sz w:val="27"/>
          <w:szCs w:val="27"/>
        </w:rPr>
        <w:t xml:space="preserve"> безвозмездной передачи</w:t>
      </w:r>
      <w:r w:rsidR="00C05B29" w:rsidRPr="00C05B29">
        <w:rPr>
          <w:sz w:val="27"/>
          <w:szCs w:val="27"/>
        </w:rPr>
        <w:t xml:space="preserve">  муниципального имущества из муниципальной собственности городского поселения «Поселок Октябрьский» в муниципальную собственность городским и сельским поселениям, входящим в состав муниципального района «Белгородский район», а также из муниципальной собственности городских и сельских поселения, входящих в состав муниципального района «Белгородский район», в муниципальную собственность  </w:t>
      </w:r>
      <w:r w:rsidR="00C05B29" w:rsidRPr="00C05B29">
        <w:rPr>
          <w:sz w:val="27"/>
          <w:szCs w:val="27"/>
        </w:rPr>
        <w:lastRenderedPageBreak/>
        <w:t>городского поселения «Поселок Октябрьский» независимо от стоимости имущества решение о приеме-передаче имущества принимает Администрация</w:t>
      </w:r>
      <w:proofErr w:type="gramEnd"/>
      <w:r w:rsidR="00C05B29" w:rsidRPr="00C05B29">
        <w:rPr>
          <w:sz w:val="27"/>
          <w:szCs w:val="27"/>
        </w:rPr>
        <w:t xml:space="preserve"> поселения</w:t>
      </w:r>
      <w:r w:rsidR="004B5AA0" w:rsidRPr="00C05B29">
        <w:rPr>
          <w:sz w:val="27"/>
          <w:szCs w:val="27"/>
        </w:rPr>
        <w:t>».</w:t>
      </w:r>
    </w:p>
    <w:p w:rsidR="00C05B29" w:rsidRPr="00C05B29" w:rsidRDefault="00D33EB3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>1.2.</w:t>
      </w:r>
      <w:r w:rsidR="00C05B29" w:rsidRPr="00C05B29">
        <w:rPr>
          <w:sz w:val="27"/>
          <w:szCs w:val="27"/>
        </w:rPr>
        <w:tab/>
        <w:t>Дополнить Положение пунктом 4.12. следующего содержания:</w:t>
      </w:r>
    </w:p>
    <w:p w:rsidR="00C05B29" w:rsidRPr="00C05B29" w:rsidRDefault="00C05B29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>«4.12. Совершение сделок с объектами муниципальной собственности.</w:t>
      </w:r>
    </w:p>
    <w:p w:rsidR="00C05B29" w:rsidRPr="00C05B29" w:rsidRDefault="00C05B29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>4.12.1. В отношении объектов муниципальной собственности могут совершаться любые сделки, не противоречащие гражданскому законодательству РФ: по приватизации, купле-продаже, аренде (имущественному найму),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 Муниципальное имущество при совершении сделок по отчуждению, обмену, залогу и т.д. подлежит оценке его рыночной стоимости.</w:t>
      </w:r>
    </w:p>
    <w:p w:rsidR="00C05B29" w:rsidRPr="00C05B29" w:rsidRDefault="00C05B29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>4.12.2. Администрация поселения в соответствии с настоящим Положением и действующим законодательством вправе осуществлять сделки в отношении объектов муниципальной собственности с юридическими лицами, гражданами РФ, субъектами РФ, муниципальными образованиями, а также с иностранными юридическими лицами и гражданами, лицами без гражданства в пределах, установленных законодательством.</w:t>
      </w:r>
    </w:p>
    <w:p w:rsidR="00C05B29" w:rsidRPr="00C05B29" w:rsidRDefault="00C05B29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>4.12.3. При рассмотрении в судах дел, связанных с совершением, исполнением и прекращением сделок с объектами муниципальной собственности, от имени городского поселения «Поселок Октябрьский» выступает Администрация поселения.</w:t>
      </w:r>
    </w:p>
    <w:p w:rsidR="00D33EB3" w:rsidRPr="00C05B29" w:rsidRDefault="00C05B29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 xml:space="preserve">4.12.4. </w:t>
      </w:r>
      <w:proofErr w:type="gramStart"/>
      <w:r w:rsidRPr="00C05B29">
        <w:rPr>
          <w:sz w:val="27"/>
          <w:szCs w:val="27"/>
        </w:rPr>
        <w:t>Использование в качестве объектов транспортной инфраструктуры остановочных пунктов, находящихся в муниципальной собственности городского поселения, а также остановочных пунктов, являющихся элементами обустройства автомобильных дорог общего пользования местного значения, находящихся в муниципальной собственности городского поселения, при осуществлении перевозок пассажиров транспортным средством, используемым в качестве транспорта общего пользования, допускается только лицом, допущенным к перевозкам автомобильным транспортом пассажиров по муниципальным маршрутам, межмуниципальным маршрутам в</w:t>
      </w:r>
      <w:proofErr w:type="gramEnd"/>
      <w:r w:rsidRPr="00C05B29">
        <w:rPr>
          <w:sz w:val="27"/>
          <w:szCs w:val="27"/>
        </w:rPr>
        <w:t xml:space="preserve"> пригородном </w:t>
      </w:r>
      <w:proofErr w:type="gramStart"/>
      <w:r w:rsidRPr="00C05B29">
        <w:rPr>
          <w:sz w:val="27"/>
          <w:szCs w:val="27"/>
        </w:rPr>
        <w:t>сообщении</w:t>
      </w:r>
      <w:proofErr w:type="gramEnd"/>
      <w:r w:rsidRPr="00C05B29">
        <w:rPr>
          <w:sz w:val="27"/>
          <w:szCs w:val="27"/>
        </w:rPr>
        <w:t>».</w:t>
      </w:r>
    </w:p>
    <w:p w:rsidR="00C05B29" w:rsidRPr="00C05B29" w:rsidRDefault="00C05B29" w:rsidP="00C05B29">
      <w:pPr>
        <w:tabs>
          <w:tab w:val="left" w:pos="0"/>
          <w:tab w:val="num" w:pos="993"/>
        </w:tabs>
        <w:ind w:firstLine="709"/>
        <w:jc w:val="both"/>
        <w:rPr>
          <w:sz w:val="27"/>
          <w:szCs w:val="27"/>
        </w:rPr>
      </w:pPr>
      <w:r w:rsidRPr="00C05B29">
        <w:rPr>
          <w:sz w:val="27"/>
          <w:szCs w:val="27"/>
        </w:rPr>
        <w:t xml:space="preserve">2. Настоящее решение вступает в силу </w:t>
      </w:r>
      <w:proofErr w:type="gramStart"/>
      <w:r w:rsidRPr="00C05B29">
        <w:rPr>
          <w:sz w:val="27"/>
          <w:szCs w:val="27"/>
        </w:rPr>
        <w:t>с даты принятия</w:t>
      </w:r>
      <w:proofErr w:type="gramEnd"/>
      <w:r w:rsidRPr="00C05B29">
        <w:rPr>
          <w:sz w:val="27"/>
          <w:szCs w:val="27"/>
        </w:rPr>
        <w:t xml:space="preserve"> и распространяется на правоотношения, возникшие с 01.12.2019 года.</w:t>
      </w:r>
    </w:p>
    <w:p w:rsidR="0062248A" w:rsidRPr="00C05B29" w:rsidRDefault="0062248A" w:rsidP="00BC2313">
      <w:pPr>
        <w:pStyle w:val="2"/>
        <w:ind w:firstLine="0"/>
        <w:rPr>
          <w:sz w:val="27"/>
          <w:szCs w:val="27"/>
        </w:rPr>
      </w:pPr>
      <w:r w:rsidRPr="00C05B29">
        <w:rPr>
          <w:sz w:val="27"/>
          <w:szCs w:val="27"/>
        </w:rPr>
        <w:tab/>
      </w:r>
      <w:r w:rsidR="00C05B29" w:rsidRPr="00C05B29">
        <w:rPr>
          <w:sz w:val="27"/>
          <w:szCs w:val="27"/>
        </w:rPr>
        <w:t>3</w:t>
      </w:r>
      <w:r w:rsidRPr="00C05B29">
        <w:rPr>
          <w:sz w:val="27"/>
          <w:szCs w:val="27"/>
        </w:rPr>
        <w:t>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(adm-octiabrsky.ru).</w:t>
      </w:r>
    </w:p>
    <w:p w:rsidR="0062248A" w:rsidRPr="00C05B29" w:rsidRDefault="00C05B29" w:rsidP="00BC2313">
      <w:pPr>
        <w:pStyle w:val="2"/>
        <w:rPr>
          <w:b/>
          <w:bCs/>
          <w:sz w:val="27"/>
          <w:szCs w:val="27"/>
        </w:rPr>
      </w:pPr>
      <w:r w:rsidRPr="00C05B29">
        <w:rPr>
          <w:sz w:val="27"/>
          <w:szCs w:val="27"/>
        </w:rPr>
        <w:t>4</w:t>
      </w:r>
      <w:r w:rsidR="0062248A" w:rsidRPr="00C05B29">
        <w:rPr>
          <w:sz w:val="27"/>
          <w:szCs w:val="27"/>
        </w:rPr>
        <w:t xml:space="preserve">.  </w:t>
      </w:r>
      <w:proofErr w:type="gramStart"/>
      <w:r w:rsidR="0062248A" w:rsidRPr="00C05B29">
        <w:rPr>
          <w:sz w:val="27"/>
          <w:szCs w:val="27"/>
        </w:rPr>
        <w:t>Контроль за</w:t>
      </w:r>
      <w:proofErr w:type="gramEnd"/>
      <w:r w:rsidR="0062248A" w:rsidRPr="00C05B29">
        <w:rPr>
          <w:sz w:val="27"/>
          <w:szCs w:val="27"/>
        </w:rPr>
        <w:t xml:space="preserve"> исполнением данного решения возложить на </w:t>
      </w:r>
      <w:r w:rsidRPr="00C05B29">
        <w:rPr>
          <w:sz w:val="27"/>
          <w:szCs w:val="27"/>
        </w:rPr>
        <w:t>председателя поселкового собрания городского поселения «Поселок Октябрьский».</w:t>
      </w:r>
    </w:p>
    <w:p w:rsidR="00DF1859" w:rsidRPr="00C05B29" w:rsidRDefault="00DF1859" w:rsidP="00AB138A">
      <w:pPr>
        <w:pStyle w:val="2"/>
        <w:ind w:firstLine="0"/>
        <w:jc w:val="left"/>
        <w:rPr>
          <w:b/>
          <w:bCs/>
          <w:sz w:val="27"/>
          <w:szCs w:val="27"/>
        </w:rPr>
      </w:pPr>
    </w:p>
    <w:p w:rsidR="00DC1027" w:rsidRPr="00C05B29" w:rsidRDefault="00DC1027" w:rsidP="00AB138A">
      <w:pPr>
        <w:pStyle w:val="2"/>
        <w:ind w:firstLine="0"/>
        <w:jc w:val="left"/>
        <w:rPr>
          <w:b/>
          <w:bCs/>
          <w:sz w:val="27"/>
          <w:szCs w:val="27"/>
        </w:rPr>
      </w:pPr>
    </w:p>
    <w:p w:rsidR="00FF0E5B" w:rsidRPr="00C05B29" w:rsidRDefault="00FF0E5B" w:rsidP="00AB138A">
      <w:pPr>
        <w:pStyle w:val="2"/>
        <w:ind w:firstLine="0"/>
        <w:jc w:val="left"/>
        <w:rPr>
          <w:b/>
          <w:bCs/>
          <w:sz w:val="27"/>
          <w:szCs w:val="27"/>
        </w:rPr>
      </w:pPr>
    </w:p>
    <w:p w:rsidR="00B04A6B" w:rsidRPr="00C05B29" w:rsidRDefault="002C0CB4" w:rsidP="009A6758">
      <w:pPr>
        <w:pStyle w:val="a3"/>
        <w:tabs>
          <w:tab w:val="left" w:pos="1134"/>
        </w:tabs>
        <w:rPr>
          <w:b/>
          <w:bCs/>
          <w:sz w:val="27"/>
          <w:szCs w:val="27"/>
        </w:rPr>
      </w:pPr>
      <w:r w:rsidRPr="00C05B29">
        <w:rPr>
          <w:b/>
          <w:bCs/>
          <w:sz w:val="27"/>
          <w:szCs w:val="27"/>
        </w:rPr>
        <w:t>Председатель поселкового</w:t>
      </w:r>
      <w:r w:rsidR="00B04A6B" w:rsidRPr="00C05B29">
        <w:rPr>
          <w:b/>
          <w:bCs/>
          <w:sz w:val="27"/>
          <w:szCs w:val="27"/>
        </w:rPr>
        <w:t xml:space="preserve"> </w:t>
      </w:r>
      <w:r w:rsidRPr="00C05B29">
        <w:rPr>
          <w:b/>
          <w:bCs/>
          <w:sz w:val="27"/>
          <w:szCs w:val="27"/>
        </w:rPr>
        <w:t>собрания</w:t>
      </w:r>
    </w:p>
    <w:p w:rsidR="002C0CB4" w:rsidRPr="00C05B29" w:rsidRDefault="002C0CB4" w:rsidP="009A6758">
      <w:pPr>
        <w:pStyle w:val="a3"/>
        <w:tabs>
          <w:tab w:val="left" w:pos="1134"/>
        </w:tabs>
        <w:rPr>
          <w:b/>
          <w:bCs/>
          <w:sz w:val="27"/>
          <w:szCs w:val="27"/>
        </w:rPr>
      </w:pPr>
      <w:r w:rsidRPr="00C05B29">
        <w:rPr>
          <w:b/>
          <w:bCs/>
          <w:sz w:val="27"/>
          <w:szCs w:val="27"/>
        </w:rPr>
        <w:t>городского</w:t>
      </w:r>
      <w:r w:rsidR="00B04A6B" w:rsidRPr="00C05B29">
        <w:rPr>
          <w:b/>
          <w:bCs/>
          <w:sz w:val="27"/>
          <w:szCs w:val="27"/>
        </w:rPr>
        <w:t xml:space="preserve"> </w:t>
      </w:r>
      <w:r w:rsidRPr="00C05B29">
        <w:rPr>
          <w:b/>
          <w:bCs/>
          <w:sz w:val="27"/>
          <w:szCs w:val="27"/>
        </w:rPr>
        <w:t xml:space="preserve">поселения </w:t>
      </w:r>
      <w:r w:rsidR="00B04A6B" w:rsidRPr="00C05B29">
        <w:rPr>
          <w:b/>
          <w:bCs/>
          <w:sz w:val="27"/>
          <w:szCs w:val="27"/>
        </w:rPr>
        <w:t xml:space="preserve">«Поселок Октябрьский» </w:t>
      </w:r>
      <w:r w:rsidRPr="00C05B29">
        <w:rPr>
          <w:b/>
          <w:bCs/>
          <w:sz w:val="27"/>
          <w:szCs w:val="27"/>
        </w:rPr>
        <w:t xml:space="preserve">           </w:t>
      </w:r>
      <w:r w:rsidR="00B04A6B" w:rsidRPr="00C05B29">
        <w:rPr>
          <w:b/>
          <w:bCs/>
          <w:sz w:val="27"/>
          <w:szCs w:val="27"/>
        </w:rPr>
        <w:t xml:space="preserve"> </w:t>
      </w:r>
      <w:r w:rsidRPr="00C05B29">
        <w:rPr>
          <w:b/>
          <w:bCs/>
          <w:sz w:val="27"/>
          <w:szCs w:val="27"/>
        </w:rPr>
        <w:t xml:space="preserve">    </w:t>
      </w:r>
      <w:r w:rsidR="00101D7B" w:rsidRPr="00C05B29">
        <w:rPr>
          <w:b/>
          <w:bCs/>
          <w:sz w:val="27"/>
          <w:szCs w:val="27"/>
        </w:rPr>
        <w:t xml:space="preserve">    </w:t>
      </w:r>
      <w:r w:rsidR="009A6758" w:rsidRPr="00C05B29">
        <w:rPr>
          <w:b/>
          <w:bCs/>
          <w:sz w:val="27"/>
          <w:szCs w:val="27"/>
        </w:rPr>
        <w:t xml:space="preserve">   </w:t>
      </w:r>
      <w:r w:rsidR="00C05B29">
        <w:rPr>
          <w:b/>
          <w:bCs/>
          <w:sz w:val="27"/>
          <w:szCs w:val="27"/>
        </w:rPr>
        <w:t xml:space="preserve">     </w:t>
      </w:r>
      <w:r w:rsidR="009A6758" w:rsidRPr="00C05B29">
        <w:rPr>
          <w:b/>
          <w:bCs/>
          <w:sz w:val="27"/>
          <w:szCs w:val="27"/>
        </w:rPr>
        <w:t xml:space="preserve">  </w:t>
      </w:r>
      <w:r w:rsidR="00B04A6B" w:rsidRPr="00C05B29">
        <w:rPr>
          <w:b/>
          <w:bCs/>
          <w:sz w:val="27"/>
          <w:szCs w:val="27"/>
        </w:rPr>
        <w:t>В.Е. Булгаков</w:t>
      </w:r>
    </w:p>
    <w:p w:rsidR="009A6758" w:rsidRPr="002C0CB4" w:rsidRDefault="009A6758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</w:p>
    <w:sectPr w:rsidR="009A6758" w:rsidRPr="002C0CB4" w:rsidSect="00A33FAA">
      <w:headerReference w:type="default" r:id="rId10"/>
      <w:footerReference w:type="default" r:id="rId11"/>
      <w:headerReference w:type="first" r:id="rId12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94" w:rsidRDefault="00722E94" w:rsidP="00403944">
      <w:r>
        <w:separator/>
      </w:r>
    </w:p>
  </w:endnote>
  <w:endnote w:type="continuationSeparator" w:id="0">
    <w:p w:rsidR="00722E94" w:rsidRDefault="00722E94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94" w:rsidRDefault="00722E94" w:rsidP="00403944">
      <w:r>
        <w:separator/>
      </w:r>
    </w:p>
  </w:footnote>
  <w:footnote w:type="continuationSeparator" w:id="0">
    <w:p w:rsidR="00722E94" w:rsidRDefault="00722E94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38B">
          <w:rPr>
            <w:noProof/>
          </w:rPr>
          <w:t>2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3F5526" w:rsidRDefault="003F5526" w:rsidP="00672893">
    <w:pPr>
      <w:pStyle w:val="a8"/>
      <w:jc w:val="right"/>
      <w:rPr>
        <w:b/>
        <w:sz w:val="28"/>
        <w:szCs w:val="28"/>
      </w:rPr>
    </w:pPr>
    <w:r w:rsidRPr="003F5526">
      <w:rPr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0DEC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489D"/>
    <w:rsid w:val="00095DE0"/>
    <w:rsid w:val="000A4D5B"/>
    <w:rsid w:val="000A6DCD"/>
    <w:rsid w:val="000A7181"/>
    <w:rsid w:val="000B0FBB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438B"/>
    <w:rsid w:val="00107693"/>
    <w:rsid w:val="001103DC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2102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768F4"/>
    <w:rsid w:val="002A1611"/>
    <w:rsid w:val="002A68F0"/>
    <w:rsid w:val="002B2781"/>
    <w:rsid w:val="002C0CB4"/>
    <w:rsid w:val="002C7EB6"/>
    <w:rsid w:val="002D347D"/>
    <w:rsid w:val="002D641F"/>
    <w:rsid w:val="002E67DF"/>
    <w:rsid w:val="002E6DC9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62D31"/>
    <w:rsid w:val="00370D8D"/>
    <w:rsid w:val="003734AA"/>
    <w:rsid w:val="003772D0"/>
    <w:rsid w:val="0038340B"/>
    <w:rsid w:val="003854D7"/>
    <w:rsid w:val="003937E4"/>
    <w:rsid w:val="003A2DAC"/>
    <w:rsid w:val="003A50F3"/>
    <w:rsid w:val="003C0530"/>
    <w:rsid w:val="003D6CA0"/>
    <w:rsid w:val="003E12A5"/>
    <w:rsid w:val="003E42D1"/>
    <w:rsid w:val="003E6732"/>
    <w:rsid w:val="003F18BF"/>
    <w:rsid w:val="003F249B"/>
    <w:rsid w:val="003F5526"/>
    <w:rsid w:val="00401782"/>
    <w:rsid w:val="00403944"/>
    <w:rsid w:val="00405FD9"/>
    <w:rsid w:val="00413F72"/>
    <w:rsid w:val="00414D0B"/>
    <w:rsid w:val="00420FB3"/>
    <w:rsid w:val="0043547C"/>
    <w:rsid w:val="004414AF"/>
    <w:rsid w:val="0048452F"/>
    <w:rsid w:val="004A4255"/>
    <w:rsid w:val="004A621F"/>
    <w:rsid w:val="004A6DF6"/>
    <w:rsid w:val="004B1CF5"/>
    <w:rsid w:val="004B2C97"/>
    <w:rsid w:val="004B5AA0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3DFA"/>
    <w:rsid w:val="00537CE3"/>
    <w:rsid w:val="00546144"/>
    <w:rsid w:val="00555247"/>
    <w:rsid w:val="00556DFC"/>
    <w:rsid w:val="00572896"/>
    <w:rsid w:val="005753E9"/>
    <w:rsid w:val="00581F8C"/>
    <w:rsid w:val="005830E9"/>
    <w:rsid w:val="00583823"/>
    <w:rsid w:val="005878DA"/>
    <w:rsid w:val="00591444"/>
    <w:rsid w:val="00596254"/>
    <w:rsid w:val="005963EA"/>
    <w:rsid w:val="005A6B0C"/>
    <w:rsid w:val="005B385C"/>
    <w:rsid w:val="005C5209"/>
    <w:rsid w:val="005C56F2"/>
    <w:rsid w:val="005C5C4F"/>
    <w:rsid w:val="005D23E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248A"/>
    <w:rsid w:val="00626192"/>
    <w:rsid w:val="0062675E"/>
    <w:rsid w:val="00633B0A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22E94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46107"/>
    <w:rsid w:val="00853822"/>
    <w:rsid w:val="00855782"/>
    <w:rsid w:val="00855787"/>
    <w:rsid w:val="008609B4"/>
    <w:rsid w:val="00867341"/>
    <w:rsid w:val="008705AC"/>
    <w:rsid w:val="00881EB3"/>
    <w:rsid w:val="0088648F"/>
    <w:rsid w:val="00887884"/>
    <w:rsid w:val="008951FF"/>
    <w:rsid w:val="00897D29"/>
    <w:rsid w:val="008B1FB0"/>
    <w:rsid w:val="008D4A43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2590C"/>
    <w:rsid w:val="00934F33"/>
    <w:rsid w:val="0093674B"/>
    <w:rsid w:val="00936910"/>
    <w:rsid w:val="00940287"/>
    <w:rsid w:val="00946221"/>
    <w:rsid w:val="009501CF"/>
    <w:rsid w:val="009548EE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A6758"/>
    <w:rsid w:val="009B2131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3FAA"/>
    <w:rsid w:val="00A34981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B138A"/>
    <w:rsid w:val="00AC0805"/>
    <w:rsid w:val="00AC2FB2"/>
    <w:rsid w:val="00AD3219"/>
    <w:rsid w:val="00AE090A"/>
    <w:rsid w:val="00AF053E"/>
    <w:rsid w:val="00AF6A71"/>
    <w:rsid w:val="00B02ED4"/>
    <w:rsid w:val="00B036C9"/>
    <w:rsid w:val="00B04A6B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657DB"/>
    <w:rsid w:val="00B73677"/>
    <w:rsid w:val="00B74F07"/>
    <w:rsid w:val="00B76EB9"/>
    <w:rsid w:val="00B808F9"/>
    <w:rsid w:val="00B91226"/>
    <w:rsid w:val="00B9278B"/>
    <w:rsid w:val="00B951D6"/>
    <w:rsid w:val="00BA09AA"/>
    <w:rsid w:val="00BB063C"/>
    <w:rsid w:val="00BB13F5"/>
    <w:rsid w:val="00BB19F6"/>
    <w:rsid w:val="00BB3D0B"/>
    <w:rsid w:val="00BB6ACC"/>
    <w:rsid w:val="00BC2313"/>
    <w:rsid w:val="00BC686A"/>
    <w:rsid w:val="00BD1274"/>
    <w:rsid w:val="00BD298B"/>
    <w:rsid w:val="00BD2CFF"/>
    <w:rsid w:val="00BD3066"/>
    <w:rsid w:val="00BD6F52"/>
    <w:rsid w:val="00BF2479"/>
    <w:rsid w:val="00BF5ABE"/>
    <w:rsid w:val="00C003D9"/>
    <w:rsid w:val="00C05B29"/>
    <w:rsid w:val="00C07177"/>
    <w:rsid w:val="00C15E5A"/>
    <w:rsid w:val="00C17763"/>
    <w:rsid w:val="00C20B90"/>
    <w:rsid w:val="00C257F8"/>
    <w:rsid w:val="00C34CF2"/>
    <w:rsid w:val="00C36514"/>
    <w:rsid w:val="00C4198E"/>
    <w:rsid w:val="00C44C32"/>
    <w:rsid w:val="00C51D8B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278BB"/>
    <w:rsid w:val="00D33EB3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1027"/>
    <w:rsid w:val="00DC5A26"/>
    <w:rsid w:val="00DE33CE"/>
    <w:rsid w:val="00DF1859"/>
    <w:rsid w:val="00E01D02"/>
    <w:rsid w:val="00E028EB"/>
    <w:rsid w:val="00E02924"/>
    <w:rsid w:val="00E07870"/>
    <w:rsid w:val="00E105C8"/>
    <w:rsid w:val="00E12AB6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00DF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0E5B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42</cp:revision>
  <cp:lastPrinted>2020-01-10T11:38:00Z</cp:lastPrinted>
  <dcterms:created xsi:type="dcterms:W3CDTF">2017-06-20T05:26:00Z</dcterms:created>
  <dcterms:modified xsi:type="dcterms:W3CDTF">2020-02-27T11:57:00Z</dcterms:modified>
</cp:coreProperties>
</file>