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20" w:rsidRPr="00753FF0" w:rsidRDefault="00227520" w:rsidP="002275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3FF0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4A19DDD5" wp14:editId="5D6013B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520" w:rsidRPr="00753FF0" w:rsidRDefault="00227520" w:rsidP="00227520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textAlignment w:val="baseline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27520" w:rsidRPr="00753FF0" w:rsidTr="00280CE1">
        <w:tc>
          <w:tcPr>
            <w:tcW w:w="9889" w:type="dxa"/>
          </w:tcPr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53FF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27520" w:rsidRPr="00753FF0" w:rsidRDefault="00227520" w:rsidP="002275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3F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ГОРОДСКОГО ПОСЕЛЕНИЯ «ПОСЕЛОК ОКТЯБРЬСКИЙ»</w:t>
            </w:r>
          </w:p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3F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МУНИЦИПАЛЬНЫЙ РАЙОН «БЕЛГОРОДСКИЙ  РАЙОН»  БЕЛГОРОДСКОЙ  ОБЛАСТИ</w:t>
            </w:r>
          </w:p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753FF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 w:rsidRPr="00753FF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О С Т А Н О В Л Е Н И Е</w:t>
            </w:r>
          </w:p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8"/>
                <w:szCs w:val="8"/>
                <w:lang w:eastAsia="ru-RU"/>
              </w:rPr>
            </w:pPr>
          </w:p>
          <w:p w:rsidR="00227520" w:rsidRPr="00753FF0" w:rsidRDefault="00227520" w:rsidP="0028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227520" w:rsidRPr="00753FF0" w:rsidRDefault="00227520" w:rsidP="0028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7"/>
                <w:szCs w:val="27"/>
                <w:u w:val="single"/>
                <w:lang w:eastAsia="ru-RU"/>
              </w:rPr>
            </w:pPr>
            <w:r w:rsidRPr="00753FF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  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«23» мая 2019 г.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</w:r>
            <w:r w:rsidRPr="00753F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       № 72</w:t>
            </w:r>
          </w:p>
          <w:p w:rsidR="00227520" w:rsidRPr="00753FF0" w:rsidRDefault="00227520" w:rsidP="0028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227520" w:rsidRPr="00753FF0" w:rsidRDefault="00227520" w:rsidP="00E05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52E8" w:rsidRPr="00753FF0" w:rsidRDefault="00E052E8" w:rsidP="0022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F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32456A" w:rsidRPr="00753FF0">
        <w:rPr>
          <w:rFonts w:ascii="Times New Roman" w:hAnsi="Times New Roman" w:cs="Times New Roman"/>
          <w:b/>
          <w:sz w:val="28"/>
          <w:szCs w:val="28"/>
        </w:rPr>
        <w:t xml:space="preserve">специального </w:t>
      </w:r>
      <w:r w:rsidR="0032456A" w:rsidRPr="00753FF0">
        <w:rPr>
          <w:rFonts w:ascii="Times New Roman" w:hAnsi="Times New Roman" w:cs="Times New Roman"/>
          <w:b/>
          <w:sz w:val="28"/>
          <w:szCs w:val="28"/>
        </w:rPr>
        <w:br/>
        <w:t>инвестиционного контракта</w:t>
      </w:r>
    </w:p>
    <w:p w:rsidR="00E052E8" w:rsidRPr="00753FF0" w:rsidRDefault="00E052E8" w:rsidP="00E0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520" w:rsidRPr="00753FF0" w:rsidRDefault="00227520" w:rsidP="00E0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2E8" w:rsidRPr="00753FF0" w:rsidRDefault="00E052E8" w:rsidP="00E05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№ 131-ФЗ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Российской, В соответствии со статьей 16 Федерального закона от 31 декабря 2014 года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488-ФЗ «О промышленной политике в Российской Федерации» </w:t>
      </w:r>
      <w:proofErr w:type="gramEnd"/>
    </w:p>
    <w:p w:rsidR="00E052E8" w:rsidRPr="00753FF0" w:rsidRDefault="00E052E8" w:rsidP="00E05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227520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Октябрьский»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Белгородского района Белгородской области </w:t>
      </w:r>
      <w:proofErr w:type="gramStart"/>
      <w:r w:rsidRPr="007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E052E8" w:rsidRPr="00753FF0" w:rsidRDefault="00E052E8" w:rsidP="00E05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15204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заключения специального инвестиционного контракта.  </w:t>
      </w:r>
    </w:p>
    <w:p w:rsidR="00E052E8" w:rsidRPr="00753FF0" w:rsidRDefault="00E052E8" w:rsidP="00E05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 w:rsidR="00227520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Октябрьский»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области.</w:t>
      </w:r>
    </w:p>
    <w:p w:rsidR="00E052E8" w:rsidRPr="00753FF0" w:rsidRDefault="00E052E8" w:rsidP="00E052E8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обнародования.</w:t>
      </w:r>
    </w:p>
    <w:p w:rsidR="00E052E8" w:rsidRPr="00753FF0" w:rsidRDefault="00E052E8" w:rsidP="00E05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32456A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E052E8" w:rsidRPr="00753FF0" w:rsidRDefault="00E052E8" w:rsidP="00E052E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20" w:rsidRPr="00753FF0" w:rsidRDefault="00227520" w:rsidP="00E052E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20" w:rsidRPr="00753FF0" w:rsidRDefault="00227520" w:rsidP="00E052E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E052E8" w:rsidRPr="00753FF0" w:rsidTr="00227520">
        <w:tc>
          <w:tcPr>
            <w:tcW w:w="5920" w:type="dxa"/>
            <w:hideMark/>
          </w:tcPr>
          <w:p w:rsidR="00227520" w:rsidRPr="00753FF0" w:rsidRDefault="00E052E8" w:rsidP="00227520">
            <w:pPr>
              <w:rPr>
                <w:b/>
                <w:sz w:val="28"/>
                <w:szCs w:val="28"/>
              </w:rPr>
            </w:pPr>
            <w:r w:rsidRPr="00753FF0">
              <w:rPr>
                <w:b/>
                <w:sz w:val="28"/>
                <w:szCs w:val="28"/>
              </w:rPr>
              <w:t>Глава администрации</w:t>
            </w:r>
            <w:r w:rsidR="00227520" w:rsidRPr="00753FF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227520" w:rsidRPr="00753FF0">
              <w:rPr>
                <w:b/>
                <w:sz w:val="28"/>
                <w:szCs w:val="28"/>
              </w:rPr>
              <w:t>городского</w:t>
            </w:r>
            <w:proofErr w:type="gramEnd"/>
          </w:p>
          <w:p w:rsidR="00E052E8" w:rsidRPr="00753FF0" w:rsidRDefault="00227520" w:rsidP="00227520">
            <w:pPr>
              <w:rPr>
                <w:sz w:val="28"/>
                <w:szCs w:val="28"/>
              </w:rPr>
            </w:pPr>
            <w:r w:rsidRPr="00753FF0">
              <w:rPr>
                <w:b/>
                <w:sz w:val="28"/>
                <w:szCs w:val="28"/>
              </w:rPr>
              <w:t>поселения «Поселок Октябрьский»</w:t>
            </w:r>
          </w:p>
        </w:tc>
        <w:tc>
          <w:tcPr>
            <w:tcW w:w="3544" w:type="dxa"/>
          </w:tcPr>
          <w:p w:rsidR="00E052E8" w:rsidRPr="00753FF0" w:rsidRDefault="00E052E8" w:rsidP="00280CE1">
            <w:pPr>
              <w:jc w:val="right"/>
              <w:rPr>
                <w:b/>
                <w:sz w:val="28"/>
                <w:szCs w:val="28"/>
              </w:rPr>
            </w:pPr>
          </w:p>
          <w:p w:rsidR="00E052E8" w:rsidRPr="00753FF0" w:rsidRDefault="00227520" w:rsidP="00227520">
            <w:pPr>
              <w:jc w:val="center"/>
              <w:rPr>
                <w:b/>
                <w:sz w:val="28"/>
                <w:szCs w:val="28"/>
              </w:rPr>
            </w:pPr>
            <w:r w:rsidRPr="00753FF0">
              <w:rPr>
                <w:b/>
                <w:sz w:val="28"/>
                <w:szCs w:val="28"/>
              </w:rPr>
              <w:t xml:space="preserve">                         А.А. </w:t>
            </w:r>
            <w:proofErr w:type="spellStart"/>
            <w:r w:rsidRPr="00753FF0">
              <w:rPr>
                <w:b/>
                <w:sz w:val="28"/>
                <w:szCs w:val="28"/>
              </w:rPr>
              <w:t>Дукмас</w:t>
            </w:r>
            <w:proofErr w:type="spellEnd"/>
            <w:r w:rsidR="0032456A" w:rsidRPr="00753FF0">
              <w:rPr>
                <w:b/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:rsidR="00E052E8" w:rsidRPr="00753FF0" w:rsidRDefault="00E052E8" w:rsidP="00E05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E8" w:rsidRPr="00753FF0" w:rsidRDefault="00E052E8" w:rsidP="00E0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E8" w:rsidRPr="00753FF0" w:rsidRDefault="00E052E8" w:rsidP="00C01C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52E8" w:rsidRPr="00753FF0" w:rsidRDefault="00E052E8" w:rsidP="00C01C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52E8" w:rsidRPr="00753FF0" w:rsidRDefault="00E052E8" w:rsidP="00C01C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456A" w:rsidRPr="00753FF0" w:rsidRDefault="0032456A" w:rsidP="00C01C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3FF0" w:rsidRDefault="00FB7356" w:rsidP="00227520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F0">
        <w:rPr>
          <w:rFonts w:ascii="Times New Roman" w:hAnsi="Times New Roman" w:cs="Times New Roman"/>
          <w:b/>
          <w:sz w:val="28"/>
          <w:szCs w:val="28"/>
        </w:rPr>
        <w:lastRenderedPageBreak/>
        <w:t>Утвержд</w:t>
      </w:r>
      <w:r w:rsidR="00227520" w:rsidRPr="00753FF0">
        <w:rPr>
          <w:rFonts w:ascii="Times New Roman" w:hAnsi="Times New Roman" w:cs="Times New Roman"/>
          <w:b/>
          <w:sz w:val="28"/>
          <w:szCs w:val="28"/>
        </w:rPr>
        <w:t>ё</w:t>
      </w:r>
      <w:r w:rsidRPr="00753FF0">
        <w:rPr>
          <w:rFonts w:ascii="Times New Roman" w:hAnsi="Times New Roman" w:cs="Times New Roman"/>
          <w:b/>
          <w:sz w:val="28"/>
          <w:szCs w:val="28"/>
        </w:rPr>
        <w:t>н</w:t>
      </w:r>
      <w:r w:rsidR="006431A9" w:rsidRPr="00753F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FF0" w:rsidRDefault="00FB7356" w:rsidP="00227520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F0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753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520" w:rsidRPr="00753FF0">
        <w:rPr>
          <w:rFonts w:ascii="Times New Roman" w:hAnsi="Times New Roman" w:cs="Times New Roman"/>
          <w:b/>
          <w:sz w:val="28"/>
          <w:szCs w:val="28"/>
        </w:rPr>
        <w:t>а</w:t>
      </w:r>
      <w:r w:rsidRPr="00753FF0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227520" w:rsidRPr="00753FF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FB7356" w:rsidRPr="00753FF0" w:rsidRDefault="00227520" w:rsidP="00227520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F0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FB7356" w:rsidRPr="00753FF0" w:rsidRDefault="00FB7356" w:rsidP="00227520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F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17EB8" w:rsidRPr="00753FF0">
        <w:rPr>
          <w:rFonts w:ascii="Times New Roman" w:hAnsi="Times New Roman" w:cs="Times New Roman"/>
          <w:b/>
          <w:sz w:val="28"/>
          <w:szCs w:val="28"/>
        </w:rPr>
        <w:t>«</w:t>
      </w:r>
      <w:r w:rsidR="00227520" w:rsidRPr="00753FF0">
        <w:rPr>
          <w:rFonts w:ascii="Times New Roman" w:hAnsi="Times New Roman" w:cs="Times New Roman"/>
          <w:b/>
          <w:sz w:val="28"/>
          <w:szCs w:val="28"/>
        </w:rPr>
        <w:t>23</w:t>
      </w:r>
      <w:r w:rsidR="00E17EB8" w:rsidRPr="00753FF0">
        <w:rPr>
          <w:rFonts w:ascii="Times New Roman" w:hAnsi="Times New Roman" w:cs="Times New Roman"/>
          <w:b/>
          <w:sz w:val="28"/>
          <w:szCs w:val="28"/>
        </w:rPr>
        <w:t>»</w:t>
      </w:r>
      <w:r w:rsidR="00227520" w:rsidRPr="00753FF0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E17EB8" w:rsidRPr="00753FF0">
        <w:rPr>
          <w:rFonts w:ascii="Times New Roman" w:hAnsi="Times New Roman" w:cs="Times New Roman"/>
          <w:b/>
          <w:sz w:val="28"/>
          <w:szCs w:val="28"/>
        </w:rPr>
        <w:t xml:space="preserve"> 2019 года №</w:t>
      </w:r>
      <w:r w:rsidR="00227520" w:rsidRPr="00753FF0">
        <w:rPr>
          <w:rFonts w:ascii="Times New Roman" w:hAnsi="Times New Roman" w:cs="Times New Roman"/>
          <w:b/>
          <w:sz w:val="28"/>
          <w:szCs w:val="28"/>
        </w:rPr>
        <w:t>72</w:t>
      </w:r>
    </w:p>
    <w:p w:rsidR="006431A9" w:rsidRPr="00753FF0" w:rsidRDefault="006431A9" w:rsidP="00C01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31A9" w:rsidRPr="00753FF0" w:rsidRDefault="006431A9" w:rsidP="00C01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B7356" w:rsidRPr="00753FF0" w:rsidRDefault="00FB7356" w:rsidP="00C01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F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431A9" w:rsidRPr="00753FF0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FB7356" w:rsidRPr="00753FF0" w:rsidRDefault="006431A9" w:rsidP="00C01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FF0">
        <w:rPr>
          <w:rFonts w:ascii="Times New Roman" w:hAnsi="Times New Roman" w:cs="Times New Roman"/>
          <w:b/>
          <w:bCs/>
          <w:sz w:val="28"/>
          <w:szCs w:val="28"/>
        </w:rPr>
        <w:t>заключения</w:t>
      </w:r>
      <w:r w:rsidR="00FB7356" w:rsidRPr="00753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3FF0">
        <w:rPr>
          <w:rFonts w:ascii="Times New Roman" w:hAnsi="Times New Roman" w:cs="Times New Roman"/>
          <w:b/>
          <w:bCs/>
          <w:sz w:val="28"/>
          <w:szCs w:val="28"/>
        </w:rPr>
        <w:t>специального</w:t>
      </w:r>
      <w:r w:rsidR="00FB7356" w:rsidRPr="00753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3FF0">
        <w:rPr>
          <w:rFonts w:ascii="Times New Roman" w:hAnsi="Times New Roman" w:cs="Times New Roman"/>
          <w:b/>
          <w:bCs/>
          <w:sz w:val="28"/>
          <w:szCs w:val="28"/>
        </w:rPr>
        <w:t>инвестиционного</w:t>
      </w:r>
      <w:r w:rsidR="00FB7356" w:rsidRPr="00753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3FF0">
        <w:rPr>
          <w:rFonts w:ascii="Times New Roman" w:hAnsi="Times New Roman" w:cs="Times New Roman"/>
          <w:b/>
          <w:bCs/>
          <w:sz w:val="28"/>
          <w:szCs w:val="28"/>
        </w:rPr>
        <w:t xml:space="preserve">контракта </w:t>
      </w:r>
    </w:p>
    <w:p w:rsidR="00FB7356" w:rsidRPr="00753FF0" w:rsidRDefault="00FB7356" w:rsidP="00C01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заключения специального инвестиционного контракта в </w:t>
      </w:r>
      <w:r w:rsidR="00227520" w:rsidRPr="00753FF0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753FF0">
        <w:rPr>
          <w:rFonts w:ascii="Times New Roman" w:hAnsi="Times New Roman" w:cs="Times New Roman"/>
          <w:sz w:val="28"/>
          <w:szCs w:val="28"/>
        </w:rPr>
        <w:t>поселении</w:t>
      </w:r>
      <w:r w:rsidR="00227520" w:rsidRPr="00753FF0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Pr="00753FF0">
        <w:rPr>
          <w:rFonts w:ascii="Times New Roman" w:hAnsi="Times New Roman" w:cs="Times New Roman"/>
          <w:sz w:val="28"/>
          <w:szCs w:val="28"/>
        </w:rPr>
        <w:t>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53FF0">
        <w:rPr>
          <w:rFonts w:ascii="Times New Roman" w:hAnsi="Times New Roman" w:cs="Times New Roman"/>
          <w:sz w:val="28"/>
          <w:szCs w:val="28"/>
        </w:rPr>
        <w:t xml:space="preserve">Специальный инвестиционный контракт заключается от имени </w:t>
      </w:r>
      <w:r w:rsidR="00280CE1" w:rsidRPr="00753F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7520" w:rsidRPr="00753FF0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E17EB8" w:rsidRPr="00753FF0">
        <w:rPr>
          <w:rFonts w:ascii="Times New Roman" w:hAnsi="Times New Roman" w:cs="Times New Roman"/>
          <w:sz w:val="28"/>
          <w:szCs w:val="28"/>
        </w:rPr>
        <w:t xml:space="preserve"> Белгородского района Белгородской обл</w:t>
      </w:r>
      <w:r w:rsidR="0075162F" w:rsidRPr="00753FF0">
        <w:rPr>
          <w:rFonts w:ascii="Times New Roman" w:hAnsi="Times New Roman" w:cs="Times New Roman"/>
          <w:sz w:val="28"/>
          <w:szCs w:val="28"/>
        </w:rPr>
        <w:t>асти</w:t>
      </w:r>
      <w:r w:rsidR="00E17EB8" w:rsidRPr="00753FF0">
        <w:rPr>
          <w:rFonts w:ascii="Times New Roman" w:hAnsi="Times New Roman" w:cs="Times New Roman"/>
          <w:sz w:val="28"/>
          <w:szCs w:val="28"/>
        </w:rPr>
        <w:t>,</w:t>
      </w:r>
      <w:r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280CE1" w:rsidRPr="00753FF0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227520" w:rsidRPr="00753FF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53FF0">
        <w:rPr>
          <w:rFonts w:ascii="Times New Roman" w:hAnsi="Times New Roman" w:cs="Times New Roman"/>
          <w:sz w:val="28"/>
          <w:szCs w:val="28"/>
        </w:rPr>
        <w:t xml:space="preserve">поселения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создать, либо модернизировать и (или) освоить производство промышленной продукции на территории </w:t>
      </w:r>
      <w:r w:rsidR="00227520" w:rsidRPr="00753FF0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E17EB8" w:rsidRPr="00753FF0">
        <w:rPr>
          <w:rFonts w:ascii="Times New Roman" w:hAnsi="Times New Roman" w:cs="Times New Roman"/>
          <w:sz w:val="28"/>
          <w:szCs w:val="28"/>
        </w:rPr>
        <w:t xml:space="preserve"> Белгородского района Белгородской</w:t>
      </w:r>
      <w:proofErr w:type="gramEnd"/>
      <w:r w:rsidR="00E17EB8" w:rsidRPr="00753FF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53FF0">
        <w:rPr>
          <w:rFonts w:ascii="Times New Roman" w:hAnsi="Times New Roman" w:cs="Times New Roman"/>
          <w:sz w:val="28"/>
          <w:szCs w:val="28"/>
        </w:rPr>
        <w:t xml:space="preserve"> (далее - инвестор, привлеченное лицо, инвестиционный проект).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4. Для заключения специального инвестиционного контракта инвестор представляет в Администрацию </w:t>
      </w:r>
      <w:r w:rsidR="00227520" w:rsidRPr="00753FF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53FF0">
        <w:rPr>
          <w:rFonts w:ascii="Times New Roman" w:hAnsi="Times New Roman" w:cs="Times New Roman"/>
          <w:sz w:val="28"/>
          <w:szCs w:val="28"/>
        </w:rPr>
        <w:t xml:space="preserve">поселения заявление по форме согласно приложению </w:t>
      </w:r>
      <w:r w:rsidR="00E17EB8" w:rsidRPr="00753FF0">
        <w:rPr>
          <w:rFonts w:ascii="Times New Roman" w:hAnsi="Times New Roman" w:cs="Times New Roman"/>
          <w:sz w:val="28"/>
          <w:szCs w:val="28"/>
        </w:rPr>
        <w:t>№</w:t>
      </w:r>
      <w:r w:rsidRPr="00753FF0">
        <w:rPr>
          <w:rFonts w:ascii="Times New Roman" w:hAnsi="Times New Roman" w:cs="Times New Roman"/>
          <w:sz w:val="28"/>
          <w:szCs w:val="28"/>
        </w:rPr>
        <w:t xml:space="preserve"> 1 к настоящему Порядку с приложением:</w:t>
      </w:r>
    </w:p>
    <w:p w:rsidR="00FB7356" w:rsidRPr="00753FF0" w:rsidRDefault="00FB7356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утвержденного инвестором бизнес-плана инвестиционного проекта, в том числе содержащего следующие сведения: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о перечне мероприятий инвестиционного проекта;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об объеме инвестиций в инвестиционный проект;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объем (в денежном выражении) произведенной и реализованной продукции (ежегодно на конец календарного года и к окончанию срока</w:t>
      </w:r>
      <w:r w:rsidR="00E17EB8"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FB7356" w:rsidRPr="00753FF0">
        <w:rPr>
          <w:rFonts w:ascii="Times New Roman" w:hAnsi="Times New Roman" w:cs="Times New Roman"/>
          <w:sz w:val="28"/>
          <w:szCs w:val="28"/>
        </w:rPr>
        <w:t>специального инвестиционного контракта);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объем налогов, планируемых к уплате по окончании срока специального инвестиционного контракта;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количество создаваемых рабочих мест в ходе реализации инвестиционного проекта;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иные показатели, характеризующие выполнение инвестором принятых обязательств;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заверенных инвестором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предлагаемого перечня мер стимулирования деятельности в сфере промышленности (далее - меры стимулирования) из числа мер, предусмотренных муниципальными правовыми актами, которые инвестор предлагает включить в специальный инвестиционный контракт;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предлагаемого перечня обязательств инвестора и (или) привлеченного лица (в случае его привлечения).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В случае участия привлеченного лица в заключени</w:t>
      </w:r>
      <w:proofErr w:type="gramStart"/>
      <w:r w:rsidR="00FB7356" w:rsidRPr="00753F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B7356" w:rsidRPr="00753FF0">
        <w:rPr>
          <w:rFonts w:ascii="Times New Roman" w:hAnsi="Times New Roman" w:cs="Times New Roman"/>
          <w:sz w:val="28"/>
          <w:szCs w:val="28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5.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 4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на разработку проектной документации;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на строительство или реконструкцию производственных зданий и сооружений;</w:t>
      </w:r>
    </w:p>
    <w:p w:rsidR="00FB7356" w:rsidRPr="00753FF0" w:rsidRDefault="00227520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 xml:space="preserve">на приобретение, сооружение, изготовление, доставку, </w:t>
      </w:r>
      <w:proofErr w:type="spellStart"/>
      <w:r w:rsidR="00FB7356" w:rsidRPr="00753FF0"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 w:rsidR="00FB7356" w:rsidRPr="00753FF0">
        <w:rPr>
          <w:rFonts w:ascii="Times New Roman" w:hAnsi="Times New Roman" w:cs="Times New Roman"/>
          <w:sz w:val="28"/>
          <w:szCs w:val="28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="00FB7356" w:rsidRPr="00753FF0">
        <w:rPr>
          <w:rFonts w:ascii="Times New Roman" w:hAnsi="Times New Roman" w:cs="Times New Roman"/>
          <w:sz w:val="28"/>
          <w:szCs w:val="28"/>
        </w:rPr>
        <w:t>расконсервируемого</w:t>
      </w:r>
      <w:proofErr w:type="spellEnd"/>
      <w:r w:rsidR="00FB7356" w:rsidRPr="00753FF0">
        <w:rPr>
          <w:rFonts w:ascii="Times New Roman" w:hAnsi="Times New Roman" w:cs="Times New Roman"/>
          <w:sz w:val="28"/>
          <w:szCs w:val="28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lastRenderedPageBreak/>
        <w:t>6. Подтверждающими документами, предусмотренными пунктом 5 настоящего Порядка, помимо бизнес-плана являются копии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7. </w:t>
      </w:r>
      <w:r w:rsidR="00D425CE" w:rsidRPr="00753FF0">
        <w:rPr>
          <w:rFonts w:ascii="Times New Roman" w:hAnsi="Times New Roman" w:cs="Times New Roman"/>
          <w:sz w:val="28"/>
          <w:szCs w:val="28"/>
        </w:rPr>
        <w:t>Г</w:t>
      </w:r>
      <w:r w:rsidRPr="00753FF0">
        <w:rPr>
          <w:rFonts w:ascii="Times New Roman" w:hAnsi="Times New Roman" w:cs="Times New Roman"/>
          <w:sz w:val="28"/>
          <w:szCs w:val="28"/>
        </w:rPr>
        <w:t xml:space="preserve">лава </w:t>
      </w:r>
      <w:r w:rsidR="00280CE1" w:rsidRPr="00753FF0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Pr="00753FF0">
        <w:rPr>
          <w:rFonts w:ascii="Times New Roman" w:hAnsi="Times New Roman" w:cs="Times New Roman"/>
          <w:sz w:val="28"/>
          <w:szCs w:val="28"/>
        </w:rPr>
        <w:t>посе</w:t>
      </w:r>
      <w:r w:rsidR="00D425CE" w:rsidRPr="00753FF0">
        <w:rPr>
          <w:rFonts w:ascii="Times New Roman" w:hAnsi="Times New Roman" w:cs="Times New Roman"/>
          <w:sz w:val="28"/>
          <w:szCs w:val="28"/>
        </w:rPr>
        <w:t>ления не позднее 5 рабочих дней</w:t>
      </w:r>
      <w:r w:rsidRPr="00753FF0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документов, указанных в п</w:t>
      </w:r>
      <w:r w:rsidR="00C5605B" w:rsidRPr="00753FF0">
        <w:rPr>
          <w:rFonts w:ascii="Times New Roman" w:hAnsi="Times New Roman" w:cs="Times New Roman"/>
          <w:sz w:val="28"/>
          <w:szCs w:val="28"/>
        </w:rPr>
        <w:t xml:space="preserve">унктах 4-6 настоящего Порядка, </w:t>
      </w:r>
      <w:r w:rsidRPr="00753FF0">
        <w:rPr>
          <w:rFonts w:ascii="Times New Roman" w:hAnsi="Times New Roman" w:cs="Times New Roman"/>
          <w:sz w:val="28"/>
          <w:szCs w:val="28"/>
        </w:rPr>
        <w:t xml:space="preserve">направляет их в межведомственную комиссию по оценке возможности заключения специальных инвестиционных контрактов в </w:t>
      </w:r>
      <w:r w:rsidR="00280CE1" w:rsidRPr="00753FF0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75162F" w:rsidRPr="00753FF0">
        <w:rPr>
          <w:rFonts w:ascii="Times New Roman" w:hAnsi="Times New Roman" w:cs="Times New Roman"/>
          <w:sz w:val="28"/>
          <w:szCs w:val="28"/>
        </w:rPr>
        <w:t>поселении</w:t>
      </w:r>
      <w:r w:rsidR="00280CE1" w:rsidRPr="00753FF0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Pr="00753FF0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8. Комиссия, действующая на основании Положения о межведомственной комиссии по оценке возможности заключения специальных инвестиционных контрактов в </w:t>
      </w:r>
      <w:r w:rsidR="00280CE1" w:rsidRPr="00753FF0">
        <w:rPr>
          <w:rFonts w:ascii="Times New Roman" w:hAnsi="Times New Roman" w:cs="Times New Roman"/>
          <w:sz w:val="28"/>
          <w:szCs w:val="28"/>
        </w:rPr>
        <w:t>администрации г</w:t>
      </w:r>
      <w:r w:rsidR="00227520" w:rsidRPr="00753FF0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="00D425CE"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280CE1" w:rsidRPr="00753FF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425CE" w:rsidRPr="00753FF0">
        <w:rPr>
          <w:rFonts w:ascii="Times New Roman" w:hAnsi="Times New Roman" w:cs="Times New Roman"/>
          <w:sz w:val="28"/>
          <w:szCs w:val="28"/>
        </w:rPr>
        <w:t>Белгородск</w:t>
      </w:r>
      <w:r w:rsidR="00280CE1" w:rsidRPr="00753FF0">
        <w:rPr>
          <w:rFonts w:ascii="Times New Roman" w:hAnsi="Times New Roman" w:cs="Times New Roman"/>
          <w:sz w:val="28"/>
          <w:szCs w:val="28"/>
        </w:rPr>
        <w:t>ий</w:t>
      </w:r>
      <w:r w:rsidR="00D425CE" w:rsidRPr="00753F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0CE1" w:rsidRPr="00753FF0">
        <w:rPr>
          <w:rFonts w:ascii="Times New Roman" w:hAnsi="Times New Roman" w:cs="Times New Roman"/>
          <w:sz w:val="28"/>
          <w:szCs w:val="28"/>
        </w:rPr>
        <w:t>»</w:t>
      </w:r>
      <w:r w:rsidR="00D425CE" w:rsidRPr="00753FF0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Pr="00753FF0">
        <w:rPr>
          <w:rFonts w:ascii="Times New Roman" w:hAnsi="Times New Roman" w:cs="Times New Roman"/>
          <w:sz w:val="28"/>
          <w:szCs w:val="28"/>
        </w:rPr>
        <w:t>(приложение №2 к Порядку),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9. При подготовке заключения, указанного в пункте 8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пункте </w:t>
      </w:r>
      <w:r w:rsidR="00D425CE" w:rsidRPr="00753FF0">
        <w:rPr>
          <w:rFonts w:ascii="Times New Roman" w:hAnsi="Times New Roman" w:cs="Times New Roman"/>
          <w:sz w:val="28"/>
          <w:szCs w:val="28"/>
        </w:rPr>
        <w:br/>
      </w:r>
      <w:r w:rsidR="002374BF" w:rsidRPr="00753FF0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10. Комиссия не позднее 30 рабочих дней со дня поступления </w:t>
      </w:r>
      <w:r w:rsidR="00D425CE" w:rsidRPr="00753FF0">
        <w:rPr>
          <w:rFonts w:ascii="Times New Roman" w:hAnsi="Times New Roman" w:cs="Times New Roman"/>
          <w:sz w:val="28"/>
          <w:szCs w:val="28"/>
        </w:rPr>
        <w:t>г</w:t>
      </w:r>
      <w:r w:rsidRPr="00753FF0">
        <w:rPr>
          <w:rFonts w:ascii="Times New Roman" w:hAnsi="Times New Roman" w:cs="Times New Roman"/>
          <w:sz w:val="28"/>
          <w:szCs w:val="28"/>
        </w:rPr>
        <w:t xml:space="preserve">лаве </w:t>
      </w:r>
      <w:r w:rsidR="00280CE1" w:rsidRPr="00753FF0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Pr="00753FF0">
        <w:rPr>
          <w:rFonts w:ascii="Times New Roman" w:hAnsi="Times New Roman" w:cs="Times New Roman"/>
          <w:sz w:val="28"/>
          <w:szCs w:val="28"/>
        </w:rPr>
        <w:t>поселения документов, у</w:t>
      </w:r>
      <w:r w:rsidR="002374BF" w:rsidRPr="00753FF0">
        <w:rPr>
          <w:rFonts w:ascii="Times New Roman" w:hAnsi="Times New Roman" w:cs="Times New Roman"/>
          <w:sz w:val="28"/>
          <w:szCs w:val="28"/>
        </w:rPr>
        <w:t>казанных в пункте 4 настоящего </w:t>
      </w:r>
      <w:r w:rsidRPr="00753FF0">
        <w:rPr>
          <w:rFonts w:ascii="Times New Roman" w:hAnsi="Times New Roman" w:cs="Times New Roman"/>
          <w:sz w:val="28"/>
          <w:szCs w:val="28"/>
        </w:rPr>
        <w:t>Порядка, подготавливает заключение, в котором содержится: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а) перечень мер стимулирования, осуществляемых в отношении инвестора и (или) привлеченного лица;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б) перечень обязательств инвестора и привлеченного лица (в случае его привлечения);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в) срок действия специального инвестиционного контракта;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е) перечень мероприятий инвестиционного проекта;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ж) объем инвестиций в инвестиционный проект;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з) решение комиссии о возможности (невозможности) заключения специального инвестиционного контракта.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11. Комиссия подготавливает заключение, содержащее решение о невозможности заключения специального инвестиционного контракта, в следующих случаях: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а) инвестиционный проект не соответствует целям, указанным в пункте 2 настоящего Порядка;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б) представленные инвестором заявление и документы не соответствуют пунктам 4 - 6 настоящего Порядка;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 xml:space="preserve"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Федерации, </w:t>
      </w:r>
      <w:r w:rsidRPr="00753FF0">
        <w:rPr>
          <w:rFonts w:ascii="Times New Roman" w:hAnsi="Times New Roman" w:cs="Times New Roman"/>
          <w:sz w:val="28"/>
          <w:szCs w:val="28"/>
        </w:rPr>
        <w:t>г</w:t>
      </w:r>
      <w:r w:rsidR="00227520" w:rsidRPr="00753FF0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="00D425CE"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Pr="00753FF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425CE" w:rsidRPr="00753FF0">
        <w:rPr>
          <w:rFonts w:ascii="Times New Roman" w:hAnsi="Times New Roman" w:cs="Times New Roman"/>
          <w:sz w:val="28"/>
          <w:szCs w:val="28"/>
        </w:rPr>
        <w:t>Белгородск</w:t>
      </w:r>
      <w:r w:rsidRPr="00753FF0">
        <w:rPr>
          <w:rFonts w:ascii="Times New Roman" w:hAnsi="Times New Roman" w:cs="Times New Roman"/>
          <w:sz w:val="28"/>
          <w:szCs w:val="28"/>
        </w:rPr>
        <w:t>ий</w:t>
      </w:r>
      <w:r w:rsidR="00D425CE" w:rsidRPr="00753FF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53FF0">
        <w:rPr>
          <w:rFonts w:ascii="Times New Roman" w:hAnsi="Times New Roman" w:cs="Times New Roman"/>
          <w:sz w:val="28"/>
          <w:szCs w:val="28"/>
        </w:rPr>
        <w:t>»</w:t>
      </w:r>
      <w:r w:rsidR="00D425CE" w:rsidRPr="00753FF0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FB7356" w:rsidRPr="00753FF0">
        <w:rPr>
          <w:rFonts w:ascii="Times New Roman" w:hAnsi="Times New Roman" w:cs="Times New Roman"/>
          <w:sz w:val="28"/>
          <w:szCs w:val="28"/>
        </w:rPr>
        <w:t>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12. Заключение комиссии направляется в течение 10 рабочих дней со дня его подготовки лицам, участвующим в заключении специального инвестиционного контракта.</w:t>
      </w:r>
    </w:p>
    <w:p w:rsidR="00FB7356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FB7356" w:rsidRPr="00753FF0">
        <w:rPr>
          <w:rFonts w:ascii="Times New Roman" w:hAnsi="Times New Roman" w:cs="Times New Roman"/>
          <w:sz w:val="28"/>
          <w:szCs w:val="28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направляется проект специального инвестиционного контракта с учетом указанного заключения комиссии.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753FF0">
        <w:rPr>
          <w:rFonts w:ascii="Times New Roman" w:hAnsi="Times New Roman" w:cs="Times New Roman"/>
          <w:sz w:val="28"/>
          <w:szCs w:val="28"/>
        </w:rPr>
        <w:t xml:space="preserve"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  </w:t>
      </w:r>
      <w:r w:rsidR="00D425CE" w:rsidRPr="00753FF0">
        <w:rPr>
          <w:rFonts w:ascii="Times New Roman" w:hAnsi="Times New Roman" w:cs="Times New Roman"/>
          <w:sz w:val="28"/>
          <w:szCs w:val="28"/>
        </w:rPr>
        <w:t>г</w:t>
      </w:r>
      <w:r w:rsidRPr="00753FF0">
        <w:rPr>
          <w:rFonts w:ascii="Times New Roman" w:hAnsi="Times New Roman" w:cs="Times New Roman"/>
          <w:sz w:val="28"/>
          <w:szCs w:val="28"/>
        </w:rPr>
        <w:t xml:space="preserve">лаве </w:t>
      </w:r>
      <w:r w:rsidR="00280CE1" w:rsidRPr="00753FF0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Pr="00753FF0">
        <w:rPr>
          <w:rFonts w:ascii="Times New Roman" w:hAnsi="Times New Roman" w:cs="Times New Roman"/>
          <w:sz w:val="28"/>
          <w:szCs w:val="28"/>
        </w:rPr>
        <w:t>поселения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</w:t>
      </w:r>
      <w:proofErr w:type="gramEnd"/>
      <w:r w:rsidRPr="00753FF0">
        <w:rPr>
          <w:rFonts w:ascii="Times New Roman" w:hAnsi="Times New Roman" w:cs="Times New Roman"/>
          <w:sz w:val="28"/>
          <w:szCs w:val="28"/>
        </w:rPr>
        <w:t xml:space="preserve"> в заключении).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14. В течение 10 рабочих дней со дня получения протокола разногласий  </w:t>
      </w:r>
      <w:r w:rsidR="00D425CE" w:rsidRPr="00753FF0">
        <w:rPr>
          <w:rFonts w:ascii="Times New Roman" w:hAnsi="Times New Roman" w:cs="Times New Roman"/>
          <w:sz w:val="28"/>
          <w:szCs w:val="28"/>
        </w:rPr>
        <w:t>г</w:t>
      </w:r>
      <w:r w:rsidRPr="00753FF0">
        <w:rPr>
          <w:rFonts w:ascii="Times New Roman" w:hAnsi="Times New Roman" w:cs="Times New Roman"/>
          <w:sz w:val="28"/>
          <w:szCs w:val="28"/>
        </w:rPr>
        <w:t xml:space="preserve">лава </w:t>
      </w:r>
      <w:r w:rsidR="00280CE1" w:rsidRPr="00753FF0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Pr="00753FF0">
        <w:rPr>
          <w:rFonts w:ascii="Times New Roman" w:hAnsi="Times New Roman" w:cs="Times New Roman"/>
          <w:sz w:val="28"/>
          <w:szCs w:val="28"/>
        </w:rPr>
        <w:t>поселения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 w:rsidRPr="00753F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3FF0">
        <w:rPr>
          <w:rFonts w:ascii="Times New Roman" w:hAnsi="Times New Roman" w:cs="Times New Roman"/>
          <w:sz w:val="28"/>
          <w:szCs w:val="28"/>
        </w:rPr>
        <w:t xml:space="preserve">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753FF0">
        <w:rPr>
          <w:rFonts w:ascii="Times New Roman" w:hAnsi="Times New Roman" w:cs="Times New Roman"/>
          <w:sz w:val="28"/>
          <w:szCs w:val="28"/>
        </w:rPr>
        <w:t xml:space="preserve">В случае неполучения  </w:t>
      </w:r>
      <w:r w:rsidR="00D425CE" w:rsidRPr="00753FF0">
        <w:rPr>
          <w:rFonts w:ascii="Times New Roman" w:hAnsi="Times New Roman" w:cs="Times New Roman"/>
          <w:sz w:val="28"/>
          <w:szCs w:val="28"/>
        </w:rPr>
        <w:t>г</w:t>
      </w:r>
      <w:r w:rsidRPr="00753FF0">
        <w:rPr>
          <w:rFonts w:ascii="Times New Roman" w:hAnsi="Times New Roman" w:cs="Times New Roman"/>
          <w:sz w:val="28"/>
          <w:szCs w:val="28"/>
        </w:rPr>
        <w:t xml:space="preserve">лавой  </w:t>
      </w:r>
      <w:r w:rsidR="00280CE1" w:rsidRPr="00753FF0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Pr="00753FF0">
        <w:rPr>
          <w:rFonts w:ascii="Times New Roman" w:hAnsi="Times New Roman" w:cs="Times New Roman"/>
          <w:sz w:val="28"/>
          <w:szCs w:val="28"/>
        </w:rPr>
        <w:t>поселения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</w:t>
      </w:r>
      <w:proofErr w:type="gramEnd"/>
      <w:r w:rsidRPr="00753FF0">
        <w:rPr>
          <w:rFonts w:ascii="Times New Roman" w:hAnsi="Times New Roman" w:cs="Times New Roman"/>
          <w:sz w:val="28"/>
          <w:szCs w:val="28"/>
        </w:rPr>
        <w:t xml:space="preserve"> (в случае его привлечения) считается отказавшимся от подписания специального инвестиционного контракта.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lastRenderedPageBreak/>
        <w:t>16. В течение 10 рабочих дней со дня получения подписанного инвестором и привлеченным лицом (в случае его привлечения) специал</w:t>
      </w:r>
      <w:r w:rsidR="007B4EDA" w:rsidRPr="00753FF0">
        <w:rPr>
          <w:rFonts w:ascii="Times New Roman" w:hAnsi="Times New Roman" w:cs="Times New Roman"/>
          <w:sz w:val="28"/>
          <w:szCs w:val="28"/>
        </w:rPr>
        <w:t>ьного инвестиционного контракта</w:t>
      </w:r>
      <w:r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D425CE" w:rsidRPr="00753FF0">
        <w:rPr>
          <w:rFonts w:ascii="Times New Roman" w:hAnsi="Times New Roman" w:cs="Times New Roman"/>
          <w:sz w:val="28"/>
          <w:szCs w:val="28"/>
        </w:rPr>
        <w:t>г</w:t>
      </w:r>
      <w:r w:rsidRPr="00753FF0">
        <w:rPr>
          <w:rFonts w:ascii="Times New Roman" w:hAnsi="Times New Roman" w:cs="Times New Roman"/>
          <w:sz w:val="28"/>
          <w:szCs w:val="28"/>
        </w:rPr>
        <w:t>л</w:t>
      </w:r>
      <w:r w:rsidR="007B4EDA" w:rsidRPr="00753FF0">
        <w:rPr>
          <w:rFonts w:ascii="Times New Roman" w:hAnsi="Times New Roman" w:cs="Times New Roman"/>
          <w:sz w:val="28"/>
          <w:szCs w:val="28"/>
        </w:rPr>
        <w:t>ава</w:t>
      </w:r>
      <w:r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187729" w:rsidRPr="00753FF0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Pr="00753FF0">
        <w:rPr>
          <w:rFonts w:ascii="Times New Roman" w:hAnsi="Times New Roman" w:cs="Times New Roman"/>
          <w:sz w:val="28"/>
          <w:szCs w:val="28"/>
        </w:rPr>
        <w:t>поселения подписывает специальный инвестиционный контракт.</w:t>
      </w:r>
    </w:p>
    <w:p w:rsidR="00FB7356" w:rsidRPr="00753FF0" w:rsidRDefault="00FB7356" w:rsidP="00C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17. Экземпляры подписанного всеми участниками специального инвес</w:t>
      </w:r>
      <w:r w:rsidR="007B4EDA" w:rsidRPr="00753FF0">
        <w:rPr>
          <w:rFonts w:ascii="Times New Roman" w:hAnsi="Times New Roman" w:cs="Times New Roman"/>
          <w:sz w:val="28"/>
          <w:szCs w:val="28"/>
        </w:rPr>
        <w:t>тиционного контракта передаются</w:t>
      </w:r>
      <w:r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D425CE" w:rsidRPr="00753FF0">
        <w:rPr>
          <w:rFonts w:ascii="Times New Roman" w:hAnsi="Times New Roman" w:cs="Times New Roman"/>
          <w:sz w:val="28"/>
          <w:szCs w:val="28"/>
        </w:rPr>
        <w:t>г</w:t>
      </w:r>
      <w:r w:rsidR="007B4EDA" w:rsidRPr="00753FF0">
        <w:rPr>
          <w:rFonts w:ascii="Times New Roman" w:hAnsi="Times New Roman" w:cs="Times New Roman"/>
          <w:sz w:val="28"/>
          <w:szCs w:val="28"/>
        </w:rPr>
        <w:t>лаве</w:t>
      </w:r>
      <w:r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187729" w:rsidRPr="00753FF0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Pr="00753FF0">
        <w:rPr>
          <w:rFonts w:ascii="Times New Roman" w:hAnsi="Times New Roman" w:cs="Times New Roman"/>
          <w:sz w:val="28"/>
          <w:szCs w:val="28"/>
        </w:rPr>
        <w:t>поселения, указанным участникам специального инвестиционного контракта.</w:t>
      </w:r>
    </w:p>
    <w:p w:rsidR="00280CE1" w:rsidRPr="00753FF0" w:rsidRDefault="00280CE1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56" w:rsidRPr="00753FF0" w:rsidRDefault="00FB7356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56" w:rsidRPr="00753FF0" w:rsidRDefault="00FB7356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D42" w:rsidRPr="00753FF0" w:rsidRDefault="00386D42" w:rsidP="00C0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56" w:rsidRPr="00753FF0" w:rsidRDefault="00FB7356" w:rsidP="00C01C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711600" w:rsidRPr="007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7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FB7356" w:rsidRPr="00753FF0" w:rsidRDefault="00FB7356" w:rsidP="00C01C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315204" w:rsidRPr="007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орядку заключения специального</w:t>
      </w:r>
    </w:p>
    <w:p w:rsidR="00FB7356" w:rsidRPr="00753FF0" w:rsidRDefault="00FB7356" w:rsidP="00C01C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инвестиционного контракта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94"/>
      <w:bookmarkEnd w:id="1"/>
      <w:r w:rsidRPr="007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заключении специального инвестиционного контракта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заключения специального</w:t>
      </w:r>
      <w:r w:rsidR="0092196F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Инвестиционного контракта, утвержденным постановлением </w:t>
      </w:r>
      <w:r w:rsidR="00187729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87729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27520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</w:t>
      </w:r>
      <w:r w:rsidR="0092196F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(далее - Порядок),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инвестора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D10EC2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36F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216" w:history="1">
        <w:r w:rsidRPr="00753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  <w:proofErr w:type="gramStart"/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ИНН,</w:t>
      </w:r>
      <w:r w:rsidR="00D10EC2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  <w:r w:rsidR="00D10EC2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72136F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hyperlink w:anchor="P216" w:history="1">
        <w:r w:rsidRPr="00753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  <w:r w:rsidR="0092196F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7356" w:rsidRPr="00753FF0" w:rsidRDefault="0072136F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</w:t>
      </w:r>
      <w:r w:rsidR="00FB7356"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нахождения (для юридического лица)/адрес регистрации по месту</w:t>
      </w:r>
    </w:p>
    <w:p w:rsidR="00FB7356" w:rsidRPr="00753FF0" w:rsidRDefault="0072136F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пребывания либо </w:t>
      </w:r>
      <w:r w:rsidR="00FB7356"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месту жительства (для индивидуального предпринимателя)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FB7356" w:rsidRPr="00753FF0" w:rsidRDefault="0092196F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заключить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специальный инвестиционный контракт для реализации инвестиционного проекта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3FF0">
        <w:rPr>
          <w:rFonts w:ascii="Times New Roman" w:eastAsia="Times New Roman" w:hAnsi="Times New Roman" w:cs="Times New Roman"/>
          <w:lang w:eastAsia="ru-RU"/>
        </w:rPr>
        <w:t>наименование инвестиционного проекта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7356" w:rsidRPr="00753FF0" w:rsidRDefault="00D10EC2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указанных в </w:t>
      </w:r>
      <w:hyperlink w:anchor="P226" w:history="1">
        <w:r w:rsidR="00FB7356" w:rsidRPr="00753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заявлению,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его неотъемлемой частью.</w:t>
      </w:r>
    </w:p>
    <w:p w:rsidR="0072136F" w:rsidRPr="00753FF0" w:rsidRDefault="0072136F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исполнен</w:t>
      </w:r>
      <w:r w:rsidR="0072136F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специального инвестиционного контракта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привлекается </w:t>
      </w:r>
      <w:hyperlink w:anchor="P218" w:history="1">
        <w:r w:rsidRPr="00753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&lt;**&gt;</w:t>
        </w:r>
      </w:hyperlink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привлечения инвестором иного лица для исполнения специального инвестиционного контракта</w:t>
      </w:r>
      <w:r w:rsidR="00D10EC2"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которое будет участвовать </w:t>
      </w: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подписании специального инвестиционного контракта, указывает</w:t>
      </w:r>
      <w:r w:rsidR="00D10EC2"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полное наименование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7356" w:rsidRPr="00753FF0" w:rsidRDefault="0072136F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01C65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7356" w:rsidRPr="00753FF0" w:rsidRDefault="0072136F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ИНН_________________________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C65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_______________________________,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_________________________________________________________________,</w:t>
      </w:r>
    </w:p>
    <w:p w:rsidR="00FB7356" w:rsidRPr="00753FF0" w:rsidRDefault="0072136F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места </w:t>
      </w:r>
      <w:r w:rsidR="00FB7356"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нахождения (для юридического лица)/адрес регистрации по месту</w:t>
      </w:r>
    </w:p>
    <w:p w:rsidR="00FB7356" w:rsidRPr="00753FF0" w:rsidRDefault="0072136F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пребывания </w:t>
      </w:r>
      <w:r w:rsidR="00FB7356"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по месту жительства (для индивидуального предпринимателя)</w:t>
      </w:r>
    </w:p>
    <w:p w:rsidR="00FB7356" w:rsidRPr="00753FF0" w:rsidRDefault="0072136F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чем является привлекаемое лицо по отношению</w:t>
      </w:r>
      <w:r w:rsidR="0072136F"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инвестору: дочерним, зависимым обществом, или указывается</w:t>
      </w:r>
      <w:r w:rsidR="0072136F"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 основание привлечения данного лица для участия  в инвестиционном проекте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136F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отношению к инвестору, что подтверждается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72136F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прилагаемого к заявлению документа, подтверждающего</w:t>
      </w:r>
      <w:r w:rsidR="0072136F"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привлечения лица для участия в инвестиционном проекте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7356" w:rsidRPr="00753FF0" w:rsidRDefault="0072136F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исполнении специального инвестиционного контракта на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условиях, указанных в </w:t>
      </w:r>
      <w:hyperlink w:anchor="P226" w:history="1">
        <w:r w:rsidR="00FB7356" w:rsidRPr="00753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заявлению.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что: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________________________________________________________</w:t>
      </w:r>
      <w:r w:rsidR="0072136F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инвестора и привлеченного лица  (в случае его привлечения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7356" w:rsidRPr="00753FF0" w:rsidRDefault="0072136F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проводится процедура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 (для юридического лица), отсутствует </w:t>
      </w:r>
      <w:r w:rsidR="00CE791B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арбитражного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 о признании (юридического лица, индивидуального предпринимателя) банкротом   и  об   открытии   конкурсного   производства,</w:t>
      </w:r>
      <w:r w:rsidR="00CE791B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791B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CE791B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FB7356" w:rsidRPr="00753FF0" w:rsidRDefault="00315204" w:rsidP="003152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B7356" w:rsidRPr="00753FF0">
        <w:rPr>
          <w:rFonts w:ascii="Times New Roman" w:eastAsia="Times New Roman" w:hAnsi="Times New Roman" w:cs="Times New Roman"/>
          <w:lang w:eastAsia="ru-RU"/>
        </w:rPr>
        <w:t>проводятся</w:t>
      </w:r>
      <w:proofErr w:type="gramEnd"/>
      <w:r w:rsidR="00FB7356" w:rsidRPr="00753FF0">
        <w:rPr>
          <w:rFonts w:ascii="Times New Roman" w:eastAsia="Times New Roman" w:hAnsi="Times New Roman" w:cs="Times New Roman"/>
          <w:lang w:eastAsia="ru-RU"/>
        </w:rPr>
        <w:t>/не проводятся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процедуры, предусмотренные Федеральным </w:t>
      </w:r>
      <w:hyperlink r:id="rId9" w:history="1">
        <w:r w:rsidRPr="00753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октября 2002 года </w:t>
      </w:r>
      <w:r w:rsidR="00CE791B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127-ФЗ </w:t>
      </w:r>
      <w:r w:rsidR="00CE791B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несостоятельности (банкротстве)</w:t>
      </w:r>
      <w:r w:rsidR="00CE791B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3FF0">
        <w:rPr>
          <w:rFonts w:ascii="Times New Roman" w:eastAsia="Times New Roman" w:hAnsi="Times New Roman" w:cs="Times New Roman"/>
          <w:lang w:eastAsia="ru-RU"/>
        </w:rPr>
        <w:t>указываются проводимые процедуры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7356" w:rsidRPr="00753FF0" w:rsidRDefault="00CE791B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(их) деятельность в порядке, предусмотренном </w:t>
      </w:r>
      <w:hyperlink r:id="rId10" w:history="1">
        <w:r w:rsidR="00FB7356" w:rsidRPr="00753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не приостановлена;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балансовая  стоимость  активов  инвестора  и  привлеченного лица (в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его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привлечения), по данным бухгалтерской отчетности, за последний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завершенный отчетный период составляет  соответственно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____________тыс. рублей и ____________ тыс. рублей;</w:t>
      </w:r>
    </w:p>
    <w:p w:rsidR="00FB7356" w:rsidRPr="00753FF0" w:rsidRDefault="00CE791B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задолженность инвестора по начисленным налогам, сборам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платежам в бюджеты любого уровня или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фонды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год составляет ____________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FB7356" w:rsidRPr="00753FF0" w:rsidRDefault="00CE791B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задолженность привлеченного лица </w:t>
      </w:r>
      <w:r w:rsidR="00C5605B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его привлечения) по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начисленным  налогам,  сборам и иным обязательным платежам в бюджеты любого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государственные внебюджетные фонды за прошедший календарный год составляет ____________ тыс. рублей </w:t>
      </w:r>
      <w:hyperlink w:anchor="P218" w:history="1">
        <w:r w:rsidR="00FB7356" w:rsidRPr="00753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&lt;**&gt;</w:t>
        </w:r>
      </w:hyperlink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 аффилированными лицами ___________________</w:t>
      </w:r>
      <w:r w:rsidR="002374BF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374BF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91B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3FF0">
        <w:rPr>
          <w:rFonts w:ascii="Times New Roman" w:eastAsia="Times New Roman" w:hAnsi="Times New Roman" w:cs="Times New Roman"/>
          <w:lang w:eastAsia="ru-RU"/>
        </w:rPr>
        <w:t>наименование инвестора)</w:t>
      </w:r>
    </w:p>
    <w:p w:rsidR="00FB7356" w:rsidRPr="00753FF0" w:rsidRDefault="00CE791B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____________________________,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3FF0">
        <w:rPr>
          <w:rFonts w:ascii="Times New Roman" w:eastAsia="Times New Roman" w:hAnsi="Times New Roman" w:cs="Times New Roman"/>
          <w:lang w:eastAsia="ru-RU"/>
        </w:rPr>
        <w:t>перечисляются все аффилированные лица инвестора, определяемые в</w:t>
      </w:r>
      <w:proofErr w:type="gramEnd"/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53FF0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753FF0">
        <w:rPr>
          <w:rFonts w:ascii="Times New Roman" w:eastAsia="Times New Roman" w:hAnsi="Times New Roman" w:cs="Times New Roman"/>
          <w:lang w:eastAsia="ru-RU"/>
        </w:rPr>
        <w:t xml:space="preserve"> со </w:t>
      </w:r>
      <w:hyperlink r:id="rId11" w:history="1">
        <w:r w:rsidRPr="00753FF0">
          <w:rPr>
            <w:rFonts w:ascii="Times New Roman" w:eastAsia="Times New Roman" w:hAnsi="Times New Roman" w:cs="Times New Roman"/>
            <w:lang w:eastAsia="ru-RU"/>
          </w:rPr>
          <w:t>статьей 53.2</w:t>
        </w:r>
      </w:hyperlink>
      <w:r w:rsidRPr="00753FF0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Федерации)</w:t>
      </w:r>
    </w:p>
    <w:p w:rsidR="00DA2A89" w:rsidRPr="00753FF0" w:rsidRDefault="00DA2A89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аффилированными лицами </w:t>
      </w:r>
      <w:r w:rsidR="00187729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CE791B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:rsidR="00FB7356" w:rsidRPr="00753FF0" w:rsidRDefault="00187729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7356" w:rsidRPr="00753FF0">
        <w:rPr>
          <w:rFonts w:ascii="Times New Roman" w:eastAsia="Times New Roman" w:hAnsi="Times New Roman" w:cs="Times New Roman"/>
          <w:lang w:eastAsia="ru-RU"/>
        </w:rPr>
        <w:t>наименование привлеченного лица   (в случае его привлечения</w:t>
      </w:r>
      <w:r w:rsidR="00CE791B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187729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___________________________________________________.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3FF0">
        <w:rPr>
          <w:rFonts w:ascii="Times New Roman" w:eastAsia="Times New Roman" w:hAnsi="Times New Roman" w:cs="Times New Roman"/>
          <w:lang w:eastAsia="ru-RU"/>
        </w:rPr>
        <w:t>перечисляются все аффилированные лица привлеченного лица</w:t>
      </w:r>
      <w:proofErr w:type="gramEnd"/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FF0">
        <w:rPr>
          <w:rFonts w:ascii="Times New Roman" w:eastAsia="Times New Roman" w:hAnsi="Times New Roman" w:cs="Times New Roman"/>
          <w:lang w:eastAsia="ru-RU"/>
        </w:rPr>
        <w:t>(в случае его привлечения), определяемые в соответствии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lang w:eastAsia="ru-RU"/>
        </w:rPr>
        <w:t xml:space="preserve">со </w:t>
      </w:r>
      <w:hyperlink r:id="rId12" w:history="1">
        <w:r w:rsidRPr="00753FF0">
          <w:rPr>
            <w:rFonts w:ascii="Times New Roman" w:eastAsia="Times New Roman" w:hAnsi="Times New Roman" w:cs="Times New Roman"/>
            <w:lang w:eastAsia="ru-RU"/>
          </w:rPr>
          <w:t>статьей 53.2</w:t>
        </w:r>
      </w:hyperlink>
      <w:r w:rsidRPr="00753FF0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7356" w:rsidRPr="00753FF0" w:rsidRDefault="00CE791B" w:rsidP="00187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подтверждаю, что в случае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</w:t>
      </w:r>
      <w:r w:rsidR="00C5605B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возможности заключения специального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контракта на основании настоящего</w:t>
      </w:r>
      <w:r w:rsidR="00187729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187729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3FF0">
        <w:rPr>
          <w:rFonts w:ascii="Times New Roman" w:eastAsia="Times New Roman" w:hAnsi="Times New Roman" w:cs="Times New Roman"/>
          <w:lang w:eastAsia="ru-RU"/>
        </w:rPr>
        <w:t>наименование инвестора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7356" w:rsidRPr="00753FF0" w:rsidRDefault="00CE791B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готово подписать специальный инвестиционный контракт на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условиях,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42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</w:t>
      </w:r>
      <w:r w:rsidR="00386D42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щему заявлению и типовой форме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</w:t>
      </w:r>
      <w:r w:rsidR="00386D42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контракта, утвержденной </w:t>
      </w:r>
      <w:hyperlink r:id="rId13" w:history="1">
        <w:r w:rsidR="00FB7356" w:rsidRPr="00753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16 июля 2015 года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708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специальных инвестиционных контрактах для отдельных отраслей промышленности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Контактным лицом по настоящему заявлению является: __________________________________________________________________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3FF0">
        <w:rPr>
          <w:rFonts w:ascii="Times New Roman" w:eastAsia="Times New Roman" w:hAnsi="Times New Roman" w:cs="Times New Roman"/>
          <w:lang w:eastAsia="ru-RU"/>
        </w:rPr>
        <w:t>фамилия, имя, отчество, должность, контактный телефон и адрес</w:t>
      </w:r>
      <w:r w:rsidR="00187729" w:rsidRPr="00753F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lang w:eastAsia="ru-RU"/>
        </w:rPr>
        <w:t>электронной почты)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="00187729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3FF0">
        <w:rPr>
          <w:rFonts w:ascii="Times New Roman" w:eastAsia="Times New Roman" w:hAnsi="Times New Roman" w:cs="Times New Roman"/>
          <w:lang w:eastAsia="ru-RU"/>
        </w:rPr>
        <w:t>перечисляются документы, прилагаемые к заявлению</w:t>
      </w:r>
      <w:r w:rsidR="00187729" w:rsidRPr="00753F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w:anchor="P37" w:history="1">
        <w:r w:rsidRPr="00753FF0">
          <w:rPr>
            <w:rFonts w:ascii="Times New Roman" w:eastAsia="Times New Roman" w:hAnsi="Times New Roman" w:cs="Times New Roman"/>
            <w:lang w:eastAsia="ru-RU"/>
          </w:rPr>
          <w:t>пунктами 4</w:t>
        </w:r>
      </w:hyperlink>
      <w:r w:rsidRPr="00753FF0">
        <w:rPr>
          <w:rFonts w:ascii="Times New Roman" w:eastAsia="Times New Roman" w:hAnsi="Times New Roman" w:cs="Times New Roman"/>
          <w:lang w:eastAsia="ru-RU"/>
        </w:rPr>
        <w:t xml:space="preserve"> - </w:t>
      </w:r>
      <w:hyperlink w:anchor="P59" w:history="1">
        <w:r w:rsidRPr="00753FF0">
          <w:rPr>
            <w:rFonts w:ascii="Times New Roman" w:eastAsia="Times New Roman" w:hAnsi="Times New Roman" w:cs="Times New Roman"/>
            <w:lang w:eastAsia="ru-RU"/>
          </w:rPr>
          <w:t>6</w:t>
        </w:r>
      </w:hyperlink>
      <w:r w:rsidRPr="00753FF0">
        <w:rPr>
          <w:rFonts w:ascii="Times New Roman" w:eastAsia="Times New Roman" w:hAnsi="Times New Roman" w:cs="Times New Roman"/>
          <w:lang w:eastAsia="ru-RU"/>
        </w:rPr>
        <w:t xml:space="preserve"> Порядка)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356" w:rsidRPr="00753FF0" w:rsidRDefault="00711600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инвестора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_________________________________Ф.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</w:p>
    <w:p w:rsidR="00FB7356" w:rsidRPr="00753FF0" w:rsidRDefault="00315204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B7356" w:rsidRPr="00753FF0">
        <w:rPr>
          <w:rFonts w:ascii="Times New Roman" w:eastAsia="Times New Roman" w:hAnsi="Times New Roman" w:cs="Times New Roman"/>
          <w:lang w:eastAsia="ru-RU"/>
        </w:rPr>
        <w:t>МП (подпись)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3FF0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315204" w:rsidRPr="00753FF0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753FF0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56" w:rsidRPr="00753FF0" w:rsidRDefault="00711600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года</w:t>
      </w:r>
    </w:p>
    <w:p w:rsidR="00711600" w:rsidRPr="00753FF0" w:rsidRDefault="00711600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56" w:rsidRPr="00753FF0" w:rsidRDefault="00386D42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</w:t>
      </w:r>
      <w:r w:rsidR="00187729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87729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FB7356" w:rsidRPr="00753FF0" w:rsidRDefault="00187729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7356" w:rsidRPr="00753FF0">
        <w:rPr>
          <w:rFonts w:ascii="Times New Roman" w:eastAsia="Times New Roman" w:hAnsi="Times New Roman" w:cs="Times New Roman"/>
          <w:lang w:eastAsia="ru-RU"/>
        </w:rPr>
        <w:t>наименование привлеченного лица   (в случае его привлечения</w:t>
      </w:r>
      <w:r w:rsidR="00386D42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B7356" w:rsidRPr="00753FF0" w:rsidRDefault="00FB7356" w:rsidP="00DA2A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участвовать в заключении и исполнении специального инвестиционного </w:t>
      </w:r>
      <w:r w:rsidR="00DA2A89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контракта на 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условиях,  изложенных  в настоящем заявлении и прилагаемых к заявлению документах </w:t>
      </w:r>
      <w:hyperlink w:anchor="P218" w:history="1">
        <w:r w:rsidRPr="00753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&lt;**&gt;</w:t>
        </w:r>
      </w:hyperlink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356" w:rsidRPr="00753FF0" w:rsidRDefault="00FB7356" w:rsidP="00DA2A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</w:p>
    <w:p w:rsidR="00FB7356" w:rsidRPr="00753FF0" w:rsidRDefault="00711600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 лица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  <w:r w:rsidR="00386D42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_________Ф.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</w:p>
    <w:p w:rsidR="00FB7356" w:rsidRPr="00753FF0" w:rsidRDefault="00711600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FF0">
        <w:rPr>
          <w:rFonts w:ascii="Times New Roman" w:eastAsia="Times New Roman" w:hAnsi="Times New Roman" w:cs="Times New Roman"/>
          <w:lang w:eastAsia="ru-RU"/>
        </w:rPr>
        <w:t xml:space="preserve">МП </w:t>
      </w:r>
      <w:r w:rsidR="00187729" w:rsidRPr="00753FF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FB7356" w:rsidRPr="00753FF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FB7356" w:rsidRPr="00753FF0" w:rsidRDefault="00187729" w:rsidP="00187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3F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="00FB7356" w:rsidRPr="00753FF0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56" w:rsidRPr="00753FF0" w:rsidRDefault="00711600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</w:t>
      </w:r>
      <w:r w:rsidR="00386D42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56"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711600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16"/>
      <w:bookmarkEnd w:id="2"/>
      <w:r w:rsidRPr="007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B7356" w:rsidRPr="00753FF0" w:rsidRDefault="00386D42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3FF0">
        <w:rPr>
          <w:rFonts w:ascii="Times New Roman" w:eastAsia="Times New Roman" w:hAnsi="Times New Roman" w:cs="Times New Roman"/>
          <w:lang w:eastAsia="ru-RU"/>
        </w:rPr>
        <w:t>&lt;*&gt; Инвестор,</w:t>
      </w:r>
      <w:r w:rsidR="00227E49" w:rsidRPr="00753FF0">
        <w:rPr>
          <w:rFonts w:ascii="Times New Roman" w:eastAsia="Times New Roman" w:hAnsi="Times New Roman" w:cs="Times New Roman"/>
          <w:lang w:eastAsia="ru-RU"/>
        </w:rPr>
        <w:t xml:space="preserve"> зарегистрированный в</w:t>
      </w:r>
      <w:r w:rsidR="00FB7356" w:rsidRPr="00753FF0">
        <w:rPr>
          <w:rFonts w:ascii="Times New Roman" w:eastAsia="Times New Roman" w:hAnsi="Times New Roman" w:cs="Times New Roman"/>
          <w:lang w:eastAsia="ru-RU"/>
        </w:rPr>
        <w:t xml:space="preserve"> соответствии с законодательством</w:t>
      </w:r>
      <w:r w:rsidRPr="00753F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7356" w:rsidRPr="00753FF0">
        <w:rPr>
          <w:rFonts w:ascii="Times New Roman" w:eastAsia="Times New Roman" w:hAnsi="Times New Roman" w:cs="Times New Roman"/>
          <w:lang w:eastAsia="ru-RU"/>
        </w:rPr>
        <w:t>иностранного государства, указывает аналогичные данные (при наличии).</w:t>
      </w:r>
    </w:p>
    <w:p w:rsidR="00386D42" w:rsidRPr="00753FF0" w:rsidRDefault="00386D42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218"/>
      <w:bookmarkEnd w:id="3"/>
      <w:r w:rsidRPr="00753F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B7356" w:rsidRPr="00753FF0" w:rsidRDefault="00FB7356" w:rsidP="00C01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3FF0">
        <w:rPr>
          <w:rFonts w:ascii="Times New Roman" w:eastAsia="Times New Roman" w:hAnsi="Times New Roman" w:cs="Times New Roman"/>
          <w:lang w:eastAsia="ru-RU"/>
        </w:rPr>
        <w:t>&lt;**&gt; В случае если привлеченные к участию в инвестиционном проекте лица</w:t>
      </w:r>
      <w:r w:rsidR="00386D42" w:rsidRPr="00753FF0">
        <w:rPr>
          <w:rFonts w:ascii="Times New Roman" w:eastAsia="Times New Roman" w:hAnsi="Times New Roman" w:cs="Times New Roman"/>
          <w:lang w:eastAsia="ru-RU"/>
        </w:rPr>
        <w:t xml:space="preserve"> не участвуют в </w:t>
      </w:r>
      <w:r w:rsidRPr="00753FF0">
        <w:rPr>
          <w:rFonts w:ascii="Times New Roman" w:eastAsia="Times New Roman" w:hAnsi="Times New Roman" w:cs="Times New Roman"/>
          <w:lang w:eastAsia="ru-RU"/>
        </w:rPr>
        <w:t>подписании специального инвестиционного контракта, данное предложение в заявление не включается.</w:t>
      </w:r>
    </w:p>
    <w:p w:rsidR="00386D42" w:rsidRPr="00753FF0" w:rsidRDefault="00386D42" w:rsidP="00753FF0">
      <w:pPr>
        <w:pStyle w:val="ConsPlusNormal"/>
        <w:ind w:left="3969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4" w:name="P226"/>
      <w:bookmarkEnd w:id="4"/>
      <w:r w:rsidRPr="00753FF0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C01C65" w:rsidRPr="00753FF0">
        <w:rPr>
          <w:rFonts w:ascii="Times New Roman" w:hAnsi="Times New Roman"/>
          <w:b/>
          <w:sz w:val="28"/>
          <w:szCs w:val="28"/>
        </w:rPr>
        <w:t xml:space="preserve"> </w:t>
      </w:r>
      <w:r w:rsidR="00C01C65" w:rsidRPr="00753FF0">
        <w:rPr>
          <w:rFonts w:ascii="Times New Roman" w:hAnsi="Times New Roman"/>
          <w:b/>
          <w:sz w:val="28"/>
          <w:szCs w:val="28"/>
        </w:rPr>
        <w:br/>
      </w:r>
      <w:r w:rsidRPr="00753FF0">
        <w:rPr>
          <w:rFonts w:ascii="Times New Roman" w:hAnsi="Times New Roman"/>
          <w:b/>
          <w:sz w:val="28"/>
          <w:szCs w:val="28"/>
        </w:rPr>
        <w:t xml:space="preserve">к </w:t>
      </w:r>
      <w:r w:rsidR="00C01C65" w:rsidRPr="00753FF0">
        <w:rPr>
          <w:rFonts w:ascii="Times New Roman" w:hAnsi="Times New Roman"/>
          <w:b/>
          <w:sz w:val="28"/>
          <w:szCs w:val="28"/>
        </w:rPr>
        <w:t>заявлению</w:t>
      </w:r>
      <w:r w:rsidRPr="00753FF0">
        <w:rPr>
          <w:rFonts w:ascii="Times New Roman" w:hAnsi="Times New Roman"/>
          <w:b/>
          <w:sz w:val="28"/>
          <w:szCs w:val="28"/>
        </w:rPr>
        <w:t xml:space="preserve"> заключении </w:t>
      </w:r>
      <w:proofErr w:type="gramStart"/>
      <w:r w:rsidRPr="00753FF0">
        <w:rPr>
          <w:rFonts w:ascii="Times New Roman" w:hAnsi="Times New Roman"/>
          <w:b/>
          <w:sz w:val="28"/>
          <w:szCs w:val="28"/>
        </w:rPr>
        <w:t>специального</w:t>
      </w:r>
      <w:proofErr w:type="gramEnd"/>
    </w:p>
    <w:p w:rsidR="00386D42" w:rsidRPr="00753FF0" w:rsidRDefault="00386D42" w:rsidP="00753FF0">
      <w:pPr>
        <w:pStyle w:val="ConsPlusNormal"/>
        <w:ind w:left="4536" w:firstLine="0"/>
        <w:jc w:val="center"/>
        <w:rPr>
          <w:rFonts w:ascii="Times New Roman" w:hAnsi="Times New Roman"/>
          <w:b/>
          <w:sz w:val="28"/>
          <w:szCs w:val="28"/>
        </w:rPr>
      </w:pPr>
      <w:r w:rsidRPr="00753FF0">
        <w:rPr>
          <w:rFonts w:ascii="Times New Roman" w:hAnsi="Times New Roman"/>
          <w:b/>
          <w:sz w:val="28"/>
          <w:szCs w:val="28"/>
        </w:rPr>
        <w:t>инвестиционного контракта</w:t>
      </w:r>
    </w:p>
    <w:p w:rsidR="00386D42" w:rsidRPr="00753FF0" w:rsidRDefault="00386D42" w:rsidP="00C01C6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431A9" w:rsidRPr="00753FF0" w:rsidRDefault="006431A9" w:rsidP="00C01C6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86D42" w:rsidRPr="00753FF0" w:rsidRDefault="00386D42" w:rsidP="00C01C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1. Срок специального инвестиционного контракта _____________ (лет)</w:t>
      </w:r>
    </w:p>
    <w:p w:rsidR="00386D42" w:rsidRPr="00753FF0" w:rsidRDefault="00386D42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FF0">
        <w:rPr>
          <w:rFonts w:ascii="Times New Roman" w:hAnsi="Times New Roman" w:cs="Times New Roman"/>
          <w:sz w:val="28"/>
          <w:szCs w:val="28"/>
        </w:rPr>
        <w:t>(указывается предлагаемый инвестором срок специального  инвестиционного</w:t>
      </w:r>
      <w:proofErr w:type="gramEnd"/>
    </w:p>
    <w:p w:rsidR="00386D42" w:rsidRPr="00753FF0" w:rsidRDefault="00386D42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контракта, который  рассчитывается  в  соответствии с </w:t>
      </w:r>
      <w:hyperlink w:anchor="P35" w:history="1">
        <w:r w:rsidRPr="00753FF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53FF0">
        <w:rPr>
          <w:rFonts w:ascii="Times New Roman" w:hAnsi="Times New Roman" w:cs="Times New Roman"/>
          <w:sz w:val="28"/>
          <w:szCs w:val="28"/>
        </w:rPr>
        <w:t xml:space="preserve"> Порядка, а именно срок  выхода  инвестиционного проекта  на  проектную  операционную</w:t>
      </w:r>
      <w:r w:rsidR="005338C0"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Pr="00753FF0">
        <w:rPr>
          <w:rFonts w:ascii="Times New Roman" w:hAnsi="Times New Roman" w:cs="Times New Roman"/>
          <w:sz w:val="28"/>
          <w:szCs w:val="28"/>
        </w:rPr>
        <w:t>прибыль, увеличенный на 5 лет, но не более 10 лет).</w:t>
      </w:r>
    </w:p>
    <w:p w:rsidR="00386D42" w:rsidRPr="00753FF0" w:rsidRDefault="00386D42" w:rsidP="00C01C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2. Обязательства инвестора:</w:t>
      </w:r>
    </w:p>
    <w:p w:rsidR="00386D42" w:rsidRPr="00753FF0" w:rsidRDefault="00685EE4" w:rsidP="005338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2.1. В </w:t>
      </w:r>
      <w:r w:rsidR="00386D42" w:rsidRPr="00753FF0">
        <w:rPr>
          <w:rFonts w:ascii="Times New Roman" w:hAnsi="Times New Roman" w:cs="Times New Roman"/>
          <w:sz w:val="28"/>
          <w:szCs w:val="28"/>
        </w:rPr>
        <w:t>течение срока действия специального инвестиционного контракта</w:t>
      </w:r>
      <w:r w:rsidR="005338C0" w:rsidRPr="00753FF0">
        <w:rPr>
          <w:rFonts w:ascii="Times New Roman" w:hAnsi="Times New Roman" w:cs="Times New Roman"/>
          <w:sz w:val="28"/>
          <w:szCs w:val="28"/>
        </w:rPr>
        <w:t xml:space="preserve"> о</w:t>
      </w:r>
      <w:r w:rsidR="00386D42" w:rsidRPr="00753FF0">
        <w:rPr>
          <w:rFonts w:ascii="Times New Roman" w:hAnsi="Times New Roman" w:cs="Times New Roman"/>
          <w:sz w:val="28"/>
          <w:szCs w:val="28"/>
        </w:rPr>
        <w:t>существить инвестиционный проект</w:t>
      </w:r>
      <w:r w:rsidR="005338C0" w:rsidRPr="00753FF0">
        <w:rPr>
          <w:rFonts w:ascii="Times New Roman" w:hAnsi="Times New Roman" w:cs="Times New Roman"/>
          <w:sz w:val="28"/>
          <w:szCs w:val="28"/>
        </w:rPr>
        <w:t>______</w:t>
      </w:r>
      <w:r w:rsidR="00386D42" w:rsidRPr="00753FF0">
        <w:rPr>
          <w:rFonts w:ascii="Times New Roman" w:hAnsi="Times New Roman" w:cs="Times New Roman"/>
          <w:sz w:val="28"/>
          <w:szCs w:val="28"/>
        </w:rPr>
        <w:t>___________________ по_______________________________</w:t>
      </w:r>
      <w:r w:rsidR="005338C0" w:rsidRPr="00753FF0">
        <w:rPr>
          <w:rFonts w:ascii="Times New Roman" w:hAnsi="Times New Roman" w:cs="Times New Roman"/>
          <w:sz w:val="28"/>
          <w:szCs w:val="28"/>
        </w:rPr>
        <w:t>___</w:t>
      </w:r>
      <w:r w:rsidR="00386D42" w:rsidRPr="00753FF0">
        <w:rPr>
          <w:rFonts w:ascii="Times New Roman" w:hAnsi="Times New Roman" w:cs="Times New Roman"/>
          <w:sz w:val="28"/>
          <w:szCs w:val="28"/>
        </w:rPr>
        <w:t>__ (создание или модернизация)</w:t>
      </w:r>
    </w:p>
    <w:p w:rsidR="00386D42" w:rsidRPr="00753FF0" w:rsidRDefault="00386D42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промышленного производства________________</w:t>
      </w:r>
      <w:r w:rsidR="00227E49" w:rsidRPr="00753FF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27E49" w:rsidRPr="00753FF0" w:rsidRDefault="00227E49" w:rsidP="00C01C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3F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338C0"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386D42" w:rsidRPr="00753FF0">
        <w:rPr>
          <w:rFonts w:ascii="Times New Roman" w:hAnsi="Times New Roman" w:cs="Times New Roman"/>
          <w:sz w:val="22"/>
          <w:szCs w:val="22"/>
        </w:rPr>
        <w:t>(наименование и адрес промышленного производства)</w:t>
      </w:r>
    </w:p>
    <w:p w:rsidR="00386D42" w:rsidRPr="00753FF0" w:rsidRDefault="00386D42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в соответствии с прилагаемым к заявлению бизнес-планом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продукции,  указанной  в </w:t>
      </w:r>
      <w:hyperlink w:anchor="P299" w:history="1">
        <w:r w:rsidRPr="00753FF0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753FF0">
        <w:rPr>
          <w:rFonts w:ascii="Times New Roman" w:hAnsi="Times New Roman" w:cs="Times New Roman"/>
          <w:sz w:val="28"/>
          <w:szCs w:val="28"/>
        </w:rPr>
        <w:t xml:space="preserve"> настоящего приложения, в соответствии с прилагаемым к заявлению графиком выполнения таких операций;</w:t>
      </w:r>
    </w:p>
    <w:p w:rsidR="00386D42" w:rsidRPr="00753FF0" w:rsidRDefault="00386D42" w:rsidP="00C01C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2.2. Обеспечить реализацию следующих </w:t>
      </w:r>
      <w:r w:rsidR="00461A51" w:rsidRPr="00753FF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753FF0">
        <w:rPr>
          <w:rFonts w:ascii="Times New Roman" w:hAnsi="Times New Roman" w:cs="Times New Roman"/>
          <w:sz w:val="28"/>
          <w:szCs w:val="28"/>
        </w:rPr>
        <w:t>инвестиционного проекта:</w:t>
      </w:r>
    </w:p>
    <w:p w:rsidR="00386D42" w:rsidRPr="00753FF0" w:rsidRDefault="00386D42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38C0" w:rsidRPr="00753FF0" w:rsidRDefault="00386D42" w:rsidP="00C01C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2"/>
          <w:szCs w:val="22"/>
        </w:rPr>
        <w:t>(перечисляются основные мероприятия инвестиционного проекта,</w:t>
      </w:r>
      <w:r w:rsidR="005338C0" w:rsidRPr="00753FF0">
        <w:rPr>
          <w:rFonts w:ascii="Times New Roman" w:hAnsi="Times New Roman" w:cs="Times New Roman"/>
          <w:sz w:val="22"/>
          <w:szCs w:val="22"/>
        </w:rPr>
        <w:t xml:space="preserve"> </w:t>
      </w:r>
      <w:r w:rsidRPr="00753FF0">
        <w:rPr>
          <w:rFonts w:ascii="Times New Roman" w:hAnsi="Times New Roman" w:cs="Times New Roman"/>
          <w:sz w:val="22"/>
          <w:szCs w:val="22"/>
        </w:rPr>
        <w:t>указанные в бизнес-плане)</w:t>
      </w:r>
      <w:r w:rsidRPr="00753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42" w:rsidRPr="00753FF0" w:rsidRDefault="00386D42" w:rsidP="005338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и несение следующих расходов инвестиционного характера </w:t>
      </w:r>
      <w:hyperlink w:anchor="P435" w:history="1">
        <w:r w:rsidRPr="00753FF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753FF0">
        <w:rPr>
          <w:rFonts w:ascii="Times New Roman" w:hAnsi="Times New Roman" w:cs="Times New Roman"/>
          <w:sz w:val="28"/>
          <w:szCs w:val="28"/>
        </w:rPr>
        <w:t>:</w:t>
      </w:r>
    </w:p>
    <w:p w:rsidR="005338C0" w:rsidRPr="00753FF0" w:rsidRDefault="005338C0" w:rsidP="005338C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912"/>
      </w:tblGrid>
      <w:tr w:rsidR="00753FF0" w:rsidRPr="00753FF0" w:rsidTr="00280CE1">
        <w:tc>
          <w:tcPr>
            <w:tcW w:w="4535" w:type="dxa"/>
            <w:vAlign w:val="center"/>
          </w:tcPr>
          <w:p w:rsidR="00386D42" w:rsidRPr="00753FF0" w:rsidRDefault="00386D42" w:rsidP="00C01C6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3912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753FF0" w:rsidRPr="00753FF0" w:rsidTr="00280CE1">
        <w:tc>
          <w:tcPr>
            <w:tcW w:w="4535" w:type="dxa"/>
          </w:tcPr>
          <w:p w:rsidR="00386D42" w:rsidRPr="00753FF0" w:rsidRDefault="00386D42" w:rsidP="00C01C6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386D42" w:rsidRPr="00753FF0" w:rsidRDefault="00386D42" w:rsidP="00C5605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3FF0" w:rsidRPr="00753FF0" w:rsidTr="00280CE1">
        <w:tc>
          <w:tcPr>
            <w:tcW w:w="4535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3912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280CE1">
        <w:tc>
          <w:tcPr>
            <w:tcW w:w="4535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3912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280CE1">
        <w:tc>
          <w:tcPr>
            <w:tcW w:w="4535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3912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280CE1">
        <w:tc>
          <w:tcPr>
            <w:tcW w:w="4535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приобретение, сооружение, </w:t>
            </w:r>
            <w:r w:rsidRPr="00753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изготовление, доставку, </w:t>
            </w:r>
            <w:proofErr w:type="spellStart"/>
            <w:r w:rsidRPr="00753FF0">
              <w:rPr>
                <w:rFonts w:ascii="Times New Roman" w:hAnsi="Times New Roman"/>
                <w:sz w:val="24"/>
                <w:szCs w:val="24"/>
              </w:rPr>
              <w:t>расконсервацию</w:t>
            </w:r>
            <w:proofErr w:type="spellEnd"/>
            <w:r w:rsidRPr="00753FF0">
              <w:rPr>
                <w:rFonts w:ascii="Times New Roman" w:hAnsi="Times New Roman"/>
                <w:sz w:val="24"/>
                <w:szCs w:val="24"/>
              </w:rPr>
              <w:t xml:space="preserve"> и модернизацию оборудования, в том числе:</w:t>
            </w:r>
          </w:p>
        </w:tc>
        <w:tc>
          <w:tcPr>
            <w:tcW w:w="3912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280CE1">
        <w:tc>
          <w:tcPr>
            <w:tcW w:w="4535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Приобретение, сооружение, изготовление оборудования</w:t>
            </w:r>
          </w:p>
        </w:tc>
        <w:tc>
          <w:tcPr>
            <w:tcW w:w="3912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280CE1">
        <w:tc>
          <w:tcPr>
            <w:tcW w:w="4535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Таможенные пошлины и таможенные сборы</w:t>
            </w:r>
          </w:p>
        </w:tc>
        <w:tc>
          <w:tcPr>
            <w:tcW w:w="3912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280CE1">
        <w:tc>
          <w:tcPr>
            <w:tcW w:w="4535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</w:t>
            </w:r>
            <w:r w:rsidR="00461A51" w:rsidRPr="00753FF0">
              <w:rPr>
                <w:rFonts w:ascii="Times New Roman" w:hAnsi="Times New Roman"/>
                <w:sz w:val="24"/>
                <w:szCs w:val="24"/>
              </w:rPr>
              <w:br/>
            </w:r>
            <w:r w:rsidRPr="00753FF0">
              <w:rPr>
                <w:rFonts w:ascii="Times New Roman" w:hAnsi="Times New Roman"/>
                <w:sz w:val="24"/>
                <w:szCs w:val="24"/>
              </w:rPr>
              <w:t>(в отношении оборудования) и пусконаладочные работы</w:t>
            </w:r>
          </w:p>
        </w:tc>
        <w:tc>
          <w:tcPr>
            <w:tcW w:w="3912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42" w:rsidRPr="00753FF0" w:rsidTr="00280CE1">
        <w:tc>
          <w:tcPr>
            <w:tcW w:w="4535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Иные расходы на реализацию инвестиционного проекта</w:t>
            </w:r>
          </w:p>
        </w:tc>
        <w:tc>
          <w:tcPr>
            <w:tcW w:w="3912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D42" w:rsidRPr="00753FF0" w:rsidRDefault="00386D42" w:rsidP="00C01C6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6D42" w:rsidRPr="00753FF0" w:rsidRDefault="00386D42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5"/>
      <w:bookmarkEnd w:id="5"/>
      <w:r w:rsidRPr="00753FF0">
        <w:rPr>
          <w:rFonts w:ascii="Times New Roman" w:hAnsi="Times New Roman" w:cs="Times New Roman"/>
          <w:sz w:val="28"/>
          <w:szCs w:val="28"/>
        </w:rPr>
        <w:t>2.3. Вложить в инвестиционный проект инвестиции на общую сумму не менее</w:t>
      </w:r>
      <w:r w:rsidR="005338C0"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Pr="00753FF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47897" w:rsidRPr="00753FF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D42" w:rsidRPr="00753FF0" w:rsidRDefault="00386D42" w:rsidP="00C01C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53FF0">
        <w:rPr>
          <w:rFonts w:ascii="Times New Roman" w:hAnsi="Times New Roman" w:cs="Times New Roman"/>
          <w:sz w:val="22"/>
          <w:szCs w:val="22"/>
        </w:rPr>
        <w:t>(общая сумма инвестици</w:t>
      </w:r>
      <w:r w:rsidR="00047897" w:rsidRPr="00753FF0">
        <w:rPr>
          <w:rFonts w:ascii="Times New Roman" w:hAnsi="Times New Roman" w:cs="Times New Roman"/>
          <w:sz w:val="22"/>
          <w:szCs w:val="22"/>
        </w:rPr>
        <w:t>й в рублях (цифрами и прописью)</w:t>
      </w:r>
      <w:proofErr w:type="gramEnd"/>
    </w:p>
    <w:p w:rsidR="00386D42" w:rsidRPr="00753FF0" w:rsidRDefault="00047897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Источником инвестиций </w:t>
      </w:r>
      <w:r w:rsidR="00386D42" w:rsidRPr="00753FF0">
        <w:rPr>
          <w:rFonts w:ascii="Times New Roman" w:hAnsi="Times New Roman" w:cs="Times New Roman"/>
          <w:sz w:val="28"/>
          <w:szCs w:val="28"/>
        </w:rPr>
        <w:t>являются</w:t>
      </w:r>
      <w:r w:rsidR="005338C0" w:rsidRPr="00753FF0">
        <w:rPr>
          <w:rFonts w:ascii="Times New Roman" w:hAnsi="Times New Roman" w:cs="Times New Roman"/>
          <w:sz w:val="28"/>
          <w:szCs w:val="28"/>
        </w:rPr>
        <w:t xml:space="preserve"> ____</w:t>
      </w:r>
      <w:r w:rsidRPr="00753FF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47897" w:rsidRPr="00753FF0" w:rsidRDefault="00047897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86D42" w:rsidRPr="00753FF0" w:rsidRDefault="00386D42" w:rsidP="005338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3FF0">
        <w:rPr>
          <w:rFonts w:ascii="Times New Roman" w:hAnsi="Times New Roman" w:cs="Times New Roman"/>
          <w:sz w:val="22"/>
          <w:szCs w:val="22"/>
        </w:rPr>
        <w:t>(описание источника инвестиций: собственные средства, заемные</w:t>
      </w:r>
      <w:r w:rsidR="005338C0" w:rsidRPr="00753FF0">
        <w:rPr>
          <w:rFonts w:ascii="Times New Roman" w:hAnsi="Times New Roman" w:cs="Times New Roman"/>
          <w:sz w:val="22"/>
          <w:szCs w:val="22"/>
        </w:rPr>
        <w:t xml:space="preserve"> </w:t>
      </w:r>
      <w:r w:rsidRPr="00753FF0">
        <w:rPr>
          <w:rFonts w:ascii="Times New Roman" w:hAnsi="Times New Roman" w:cs="Times New Roman"/>
          <w:sz w:val="22"/>
          <w:szCs w:val="22"/>
        </w:rPr>
        <w:t>(кредитные) средства, средства участников инвестиционного договора,</w:t>
      </w:r>
      <w:r w:rsidR="005338C0" w:rsidRPr="00753FF0">
        <w:rPr>
          <w:rFonts w:ascii="Times New Roman" w:hAnsi="Times New Roman" w:cs="Times New Roman"/>
          <w:sz w:val="22"/>
          <w:szCs w:val="22"/>
        </w:rPr>
        <w:t xml:space="preserve"> </w:t>
      </w:r>
      <w:r w:rsidRPr="00753FF0">
        <w:rPr>
          <w:rFonts w:ascii="Times New Roman" w:hAnsi="Times New Roman" w:cs="Times New Roman"/>
          <w:sz w:val="22"/>
          <w:szCs w:val="22"/>
        </w:rPr>
        <w:t>заключаемого в целях реализации инвестиционного проекта в соответствии с</w:t>
      </w:r>
      <w:r w:rsidR="005338C0" w:rsidRPr="00753FF0">
        <w:rPr>
          <w:rFonts w:ascii="Times New Roman" w:hAnsi="Times New Roman" w:cs="Times New Roman"/>
          <w:sz w:val="22"/>
          <w:szCs w:val="22"/>
        </w:rPr>
        <w:t xml:space="preserve"> </w:t>
      </w:r>
      <w:r w:rsidRPr="00753FF0">
        <w:rPr>
          <w:rFonts w:ascii="Times New Roman" w:hAnsi="Times New Roman" w:cs="Times New Roman"/>
          <w:sz w:val="22"/>
          <w:szCs w:val="22"/>
        </w:rPr>
        <w:t>законодательством об инвестиционной деятельности, другие источники)</w:t>
      </w:r>
    </w:p>
    <w:p w:rsidR="00047897" w:rsidRPr="00753FF0" w:rsidRDefault="00047897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что </w:t>
      </w:r>
      <w:r w:rsidR="00386D42" w:rsidRPr="00753FF0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753FF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86D42" w:rsidRPr="00753FF0" w:rsidRDefault="00386D42" w:rsidP="005338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3FF0">
        <w:rPr>
          <w:rFonts w:ascii="Times New Roman" w:hAnsi="Times New Roman" w:cs="Times New Roman"/>
          <w:sz w:val="22"/>
          <w:szCs w:val="22"/>
        </w:rPr>
        <w:t>(документы, подтверждающие возможность</w:t>
      </w:r>
      <w:r w:rsidR="005338C0" w:rsidRPr="00753FF0">
        <w:rPr>
          <w:rFonts w:ascii="Times New Roman" w:hAnsi="Times New Roman" w:cs="Times New Roman"/>
          <w:sz w:val="22"/>
          <w:szCs w:val="22"/>
        </w:rPr>
        <w:t xml:space="preserve"> </w:t>
      </w:r>
      <w:r w:rsidRPr="00753FF0">
        <w:rPr>
          <w:rFonts w:ascii="Times New Roman" w:hAnsi="Times New Roman" w:cs="Times New Roman"/>
          <w:sz w:val="22"/>
          <w:szCs w:val="22"/>
        </w:rPr>
        <w:t>вложения инвестиций по каждому источнику инвестиций,</w:t>
      </w:r>
      <w:r w:rsidR="005338C0" w:rsidRPr="00753FF0">
        <w:rPr>
          <w:rFonts w:ascii="Times New Roman" w:hAnsi="Times New Roman" w:cs="Times New Roman"/>
          <w:sz w:val="22"/>
          <w:szCs w:val="22"/>
        </w:rPr>
        <w:t xml:space="preserve"> </w:t>
      </w:r>
      <w:r w:rsidRPr="00753FF0">
        <w:rPr>
          <w:rFonts w:ascii="Times New Roman" w:hAnsi="Times New Roman" w:cs="Times New Roman"/>
          <w:sz w:val="22"/>
          <w:szCs w:val="22"/>
        </w:rPr>
        <w:t>например, кредитный договор или предварительный кредитный</w:t>
      </w:r>
      <w:r w:rsidR="005338C0" w:rsidRPr="00753FF0">
        <w:rPr>
          <w:rFonts w:ascii="Times New Roman" w:hAnsi="Times New Roman" w:cs="Times New Roman"/>
          <w:sz w:val="22"/>
          <w:szCs w:val="22"/>
        </w:rPr>
        <w:t xml:space="preserve"> </w:t>
      </w:r>
      <w:r w:rsidRPr="00753FF0">
        <w:rPr>
          <w:rFonts w:ascii="Times New Roman" w:hAnsi="Times New Roman" w:cs="Times New Roman"/>
          <w:sz w:val="22"/>
          <w:szCs w:val="22"/>
        </w:rPr>
        <w:t>договор с финансированием инвестиционного проекта)</w:t>
      </w:r>
    </w:p>
    <w:p w:rsidR="005338C0" w:rsidRPr="00753FF0" w:rsidRDefault="005338C0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99"/>
      <w:bookmarkEnd w:id="6"/>
    </w:p>
    <w:p w:rsidR="00386D42" w:rsidRPr="00753FF0" w:rsidRDefault="00047897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 xml:space="preserve">2.4. </w:t>
      </w:r>
      <w:r w:rsidR="00386D42" w:rsidRPr="00753FF0">
        <w:rPr>
          <w:rFonts w:ascii="Times New Roman" w:hAnsi="Times New Roman" w:cs="Times New Roman"/>
          <w:sz w:val="28"/>
          <w:szCs w:val="28"/>
        </w:rPr>
        <w:t>Обеспечить освоение производства следующей промышленной продукции</w:t>
      </w:r>
      <w:r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386D42" w:rsidRPr="00753FF0">
        <w:rPr>
          <w:rFonts w:ascii="Times New Roman" w:hAnsi="Times New Roman" w:cs="Times New Roman"/>
          <w:sz w:val="28"/>
          <w:szCs w:val="28"/>
        </w:rPr>
        <w:t>(далее - продукция):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1043"/>
        <w:gridCol w:w="1275"/>
        <w:gridCol w:w="1417"/>
        <w:gridCol w:w="1275"/>
        <w:gridCol w:w="1304"/>
        <w:gridCol w:w="1276"/>
        <w:gridCol w:w="1273"/>
      </w:tblGrid>
      <w:tr w:rsidR="00386D42" w:rsidRPr="00753FF0" w:rsidTr="00461A51">
        <w:trPr>
          <w:trHeight w:val="3998"/>
        </w:trPr>
        <w:tc>
          <w:tcPr>
            <w:tcW w:w="635" w:type="dxa"/>
            <w:vAlign w:val="center"/>
          </w:tcPr>
          <w:p w:rsidR="00386D42" w:rsidRPr="00753FF0" w:rsidRDefault="00386D42" w:rsidP="00C01C6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753F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3F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43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275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Код продукции в соответствии с Общероссийским классификатором продукции по видам экономической деятельности </w:t>
            </w:r>
            <w:hyperlink r:id="rId14" w:history="1">
              <w:r w:rsidRPr="00753FF0">
                <w:rPr>
                  <w:rFonts w:ascii="Times New Roman" w:hAnsi="Times New Roman"/>
                  <w:sz w:val="24"/>
                  <w:szCs w:val="24"/>
                </w:rPr>
                <w:t>(ОКПД</w:t>
              </w:r>
              <w:proofErr w:type="gramStart"/>
              <w:r w:rsidRPr="00753FF0">
                <w:rPr>
                  <w:rFonts w:ascii="Times New Roman" w:hAnsi="Times New Roman"/>
                  <w:sz w:val="24"/>
                  <w:szCs w:val="24"/>
                </w:rPr>
                <w:t>2</w:t>
              </w:r>
              <w:proofErr w:type="gramEnd"/>
              <w:r w:rsidRPr="00753FF0">
                <w:rPr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417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Сведения о наличии (отсутствии) аналогов продукции, производимых на территории Российской Федерации </w:t>
            </w:r>
            <w:hyperlink w:anchor="P436" w:history="1">
              <w:r w:rsidRPr="00753FF0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75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04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Объем производства продукции </w:t>
            </w:r>
            <w:r w:rsidR="00047897" w:rsidRPr="00753FF0">
              <w:rPr>
                <w:rFonts w:ascii="Times New Roman" w:hAnsi="Times New Roman"/>
                <w:sz w:val="24"/>
                <w:szCs w:val="24"/>
              </w:rPr>
              <w:br/>
            </w:r>
            <w:r w:rsidRPr="00753FF0">
              <w:rPr>
                <w:rFonts w:ascii="Times New Roman" w:hAnsi="Times New Roman"/>
                <w:sz w:val="24"/>
                <w:szCs w:val="24"/>
              </w:rPr>
              <w:t>(в рублях) на конец каждого отчетного периода</w:t>
            </w:r>
          </w:p>
        </w:tc>
        <w:tc>
          <w:tcPr>
            <w:tcW w:w="1276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Объем производства продукции </w:t>
            </w:r>
            <w:r w:rsidR="00047897" w:rsidRPr="00753FF0">
              <w:rPr>
                <w:rFonts w:ascii="Times New Roman" w:hAnsi="Times New Roman"/>
                <w:sz w:val="24"/>
                <w:szCs w:val="24"/>
              </w:rPr>
              <w:br/>
            </w:r>
            <w:r w:rsidRPr="00753FF0">
              <w:rPr>
                <w:rFonts w:ascii="Times New Roman" w:hAnsi="Times New Roman"/>
                <w:sz w:val="24"/>
                <w:szCs w:val="24"/>
              </w:rPr>
              <w:t>(в рублях) на момент окончания срока действия специального инвестиционного контракта</w:t>
            </w:r>
          </w:p>
        </w:tc>
        <w:tc>
          <w:tcPr>
            <w:tcW w:w="1273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Характеристики продукции </w:t>
            </w:r>
            <w:hyperlink w:anchor="P437" w:history="1">
              <w:r w:rsidRPr="00753FF0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</w:tc>
      </w:tr>
      <w:tr w:rsidR="00386D42" w:rsidRPr="00753FF0" w:rsidTr="00047897">
        <w:tc>
          <w:tcPr>
            <w:tcW w:w="635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D42" w:rsidRPr="00753FF0" w:rsidTr="00047897">
        <w:tc>
          <w:tcPr>
            <w:tcW w:w="635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D42" w:rsidRPr="00753FF0" w:rsidTr="00047897">
        <w:tc>
          <w:tcPr>
            <w:tcW w:w="635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6D42" w:rsidRPr="00753FF0" w:rsidRDefault="00386D42" w:rsidP="00C01C6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6D42" w:rsidRPr="00753FF0" w:rsidRDefault="00047897" w:rsidP="005338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2.5. Обеспечить в</w:t>
      </w:r>
      <w:r w:rsidR="00386D42" w:rsidRPr="00753FF0">
        <w:rPr>
          <w:rFonts w:ascii="Times New Roman" w:hAnsi="Times New Roman" w:cs="Times New Roman"/>
          <w:sz w:val="28"/>
          <w:szCs w:val="28"/>
        </w:rPr>
        <w:t xml:space="preserve"> ходе реализации инвестиционного проекта достижение</w:t>
      </w:r>
      <w:r w:rsidR="005338C0"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Pr="00753FF0">
        <w:rPr>
          <w:rFonts w:ascii="Times New Roman" w:hAnsi="Times New Roman" w:cs="Times New Roman"/>
          <w:sz w:val="28"/>
          <w:szCs w:val="28"/>
        </w:rPr>
        <w:t>следующих показателей в отчетных периодах (отчетный</w:t>
      </w:r>
      <w:r w:rsidR="00386D42" w:rsidRPr="00753FF0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386D42" w:rsidRPr="00753FF0">
        <w:rPr>
          <w:rFonts w:ascii="Times New Roman" w:hAnsi="Times New Roman" w:cs="Times New Roman"/>
          <w:sz w:val="28"/>
          <w:szCs w:val="28"/>
        </w:rPr>
        <w:t>равен) ____________________________________________________________</w:t>
      </w:r>
    </w:p>
    <w:p w:rsidR="00386D42" w:rsidRPr="00753FF0" w:rsidRDefault="00386D42" w:rsidP="00C01C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53FF0">
        <w:rPr>
          <w:rFonts w:ascii="Times New Roman" w:hAnsi="Times New Roman" w:cs="Times New Roman"/>
          <w:sz w:val="22"/>
          <w:szCs w:val="22"/>
        </w:rPr>
        <w:t>(пред</w:t>
      </w:r>
      <w:r w:rsidR="00047897" w:rsidRPr="00753FF0">
        <w:rPr>
          <w:rFonts w:ascii="Times New Roman" w:hAnsi="Times New Roman" w:cs="Times New Roman"/>
          <w:sz w:val="22"/>
          <w:szCs w:val="22"/>
        </w:rPr>
        <w:t xml:space="preserve">лагаемый инвестором </w:t>
      </w:r>
      <w:r w:rsidRPr="00753FF0">
        <w:rPr>
          <w:rFonts w:ascii="Times New Roman" w:hAnsi="Times New Roman" w:cs="Times New Roman"/>
          <w:sz w:val="22"/>
          <w:szCs w:val="22"/>
        </w:rPr>
        <w:t>отчетный период, который не может быть</w:t>
      </w:r>
      <w:proofErr w:type="gramEnd"/>
    </w:p>
    <w:p w:rsidR="00386D42" w:rsidRPr="00753FF0" w:rsidRDefault="00386D42" w:rsidP="00C01C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2"/>
          <w:szCs w:val="22"/>
        </w:rPr>
        <w:t>менее одного календарного года)</w:t>
      </w:r>
      <w:r w:rsidR="00461A51"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Pr="00753FF0">
        <w:rPr>
          <w:rFonts w:ascii="Times New Roman" w:hAnsi="Times New Roman" w:cs="Times New Roman"/>
          <w:sz w:val="28"/>
          <w:szCs w:val="28"/>
        </w:rPr>
        <w:t xml:space="preserve">и к окончанию срока действия специального инвестиционного контракта </w:t>
      </w:r>
      <w:hyperlink w:anchor="P438" w:history="1">
        <w:r w:rsidRPr="00753FF0">
          <w:rPr>
            <w:rFonts w:ascii="Times New Roman" w:hAnsi="Times New Roman" w:cs="Times New Roman"/>
            <w:sz w:val="28"/>
            <w:szCs w:val="28"/>
          </w:rPr>
          <w:t>&lt;****&gt;</w:t>
        </w:r>
      </w:hyperlink>
      <w:r w:rsidRPr="00753FF0">
        <w:rPr>
          <w:rFonts w:ascii="Times New Roman" w:hAnsi="Times New Roman" w:cs="Times New Roman"/>
          <w:sz w:val="28"/>
          <w:szCs w:val="28"/>
        </w:rPr>
        <w:t>:</w:t>
      </w:r>
    </w:p>
    <w:p w:rsidR="00386D42" w:rsidRPr="00753FF0" w:rsidRDefault="00386D42" w:rsidP="00C01C6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2"/>
        <w:gridCol w:w="2126"/>
        <w:gridCol w:w="1417"/>
        <w:gridCol w:w="1560"/>
        <w:gridCol w:w="1818"/>
      </w:tblGrid>
      <w:tr w:rsidR="00753FF0" w:rsidRPr="00753FF0" w:rsidTr="00047897">
        <w:tc>
          <w:tcPr>
            <w:tcW w:w="510" w:type="dxa"/>
            <w:vAlign w:val="center"/>
          </w:tcPr>
          <w:p w:rsidR="00386D42" w:rsidRPr="00753FF0" w:rsidRDefault="00386D42" w:rsidP="00C01C6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753F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3F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12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417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560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Значение показателя на конец </w:t>
            </w:r>
            <w:r w:rsidR="00047897" w:rsidRPr="00753FF0">
              <w:rPr>
                <w:rFonts w:ascii="Times New Roman" w:hAnsi="Times New Roman"/>
                <w:sz w:val="24"/>
                <w:szCs w:val="24"/>
              </w:rPr>
              <w:br/>
            </w:r>
            <w:r w:rsidRPr="00753FF0">
              <w:rPr>
                <w:rFonts w:ascii="Times New Roman" w:hAnsi="Times New Roman"/>
                <w:sz w:val="24"/>
                <w:szCs w:val="24"/>
              </w:rPr>
              <w:t xml:space="preserve">отчетного периода </w:t>
            </w:r>
            <w:hyperlink w:anchor="P439" w:history="1">
              <w:r w:rsidRPr="00753FF0">
                <w:rPr>
                  <w:rFonts w:ascii="Times New Roman" w:hAnsi="Times New Roman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1818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753FF0" w:rsidRPr="00753FF0" w:rsidTr="00047897">
        <w:tc>
          <w:tcPr>
            <w:tcW w:w="510" w:type="dxa"/>
          </w:tcPr>
          <w:p w:rsidR="00386D42" w:rsidRPr="00753FF0" w:rsidRDefault="00386D42" w:rsidP="00C01C6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1</w:t>
            </w:r>
            <w:r w:rsidR="00315204" w:rsidRPr="00753FF0">
              <w:rPr>
                <w:rFonts w:ascii="Times New Roman" w:hAnsi="Times New Roman"/>
                <w:sz w:val="24"/>
                <w:szCs w:val="24"/>
              </w:rPr>
              <w:t>1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2126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047897">
        <w:tc>
          <w:tcPr>
            <w:tcW w:w="510" w:type="dxa"/>
          </w:tcPr>
          <w:p w:rsidR="00386D42" w:rsidRPr="00753FF0" w:rsidRDefault="00386D42" w:rsidP="00C01C6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2</w:t>
            </w:r>
            <w:r w:rsidR="00315204" w:rsidRPr="00753FF0">
              <w:rPr>
                <w:rFonts w:ascii="Times New Roman" w:hAnsi="Times New Roman"/>
                <w:sz w:val="24"/>
                <w:szCs w:val="24"/>
              </w:rPr>
              <w:t>2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2126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047897">
        <w:tc>
          <w:tcPr>
            <w:tcW w:w="510" w:type="dxa"/>
          </w:tcPr>
          <w:p w:rsidR="00386D42" w:rsidRPr="00753FF0" w:rsidRDefault="00386D42" w:rsidP="00C01C6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3</w:t>
            </w:r>
            <w:r w:rsidR="00315204" w:rsidRPr="00753FF0">
              <w:rPr>
                <w:rFonts w:ascii="Times New Roman" w:hAnsi="Times New Roman"/>
                <w:sz w:val="24"/>
                <w:szCs w:val="24"/>
              </w:rPr>
              <w:t>3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2126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047897">
        <w:tc>
          <w:tcPr>
            <w:tcW w:w="510" w:type="dxa"/>
          </w:tcPr>
          <w:p w:rsidR="00386D42" w:rsidRPr="00753FF0" w:rsidRDefault="00386D42" w:rsidP="003152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3</w:t>
            </w:r>
            <w:r w:rsidR="00315204" w:rsidRPr="00753FF0">
              <w:rPr>
                <w:rFonts w:ascii="Times New Roman" w:hAnsi="Times New Roman"/>
                <w:sz w:val="24"/>
                <w:szCs w:val="24"/>
              </w:rPr>
              <w:t>4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Федеральные налоги</w:t>
            </w:r>
          </w:p>
        </w:tc>
        <w:tc>
          <w:tcPr>
            <w:tcW w:w="2126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047897">
        <w:tc>
          <w:tcPr>
            <w:tcW w:w="510" w:type="dxa"/>
          </w:tcPr>
          <w:p w:rsidR="00386D42" w:rsidRPr="00753FF0" w:rsidRDefault="00386D42" w:rsidP="003152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3</w:t>
            </w:r>
            <w:r w:rsidR="00315204" w:rsidRPr="00753FF0">
              <w:rPr>
                <w:rFonts w:ascii="Times New Roman" w:hAnsi="Times New Roman"/>
                <w:sz w:val="24"/>
                <w:szCs w:val="24"/>
              </w:rPr>
              <w:t>5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Региональные налоги</w:t>
            </w:r>
          </w:p>
        </w:tc>
        <w:tc>
          <w:tcPr>
            <w:tcW w:w="2126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047897">
        <w:tc>
          <w:tcPr>
            <w:tcW w:w="510" w:type="dxa"/>
          </w:tcPr>
          <w:p w:rsidR="00386D42" w:rsidRPr="00753FF0" w:rsidRDefault="00386D42" w:rsidP="003152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3</w:t>
            </w:r>
            <w:r w:rsidR="00315204" w:rsidRPr="00753FF0">
              <w:rPr>
                <w:rFonts w:ascii="Times New Roman" w:hAnsi="Times New Roman"/>
                <w:sz w:val="24"/>
                <w:szCs w:val="24"/>
              </w:rPr>
              <w:t>6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Местные налоги</w:t>
            </w:r>
          </w:p>
        </w:tc>
        <w:tc>
          <w:tcPr>
            <w:tcW w:w="2126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047897">
        <w:tc>
          <w:tcPr>
            <w:tcW w:w="510" w:type="dxa"/>
          </w:tcPr>
          <w:p w:rsidR="00386D42" w:rsidRPr="00753FF0" w:rsidRDefault="00461A51" w:rsidP="003152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4</w:t>
            </w:r>
            <w:r w:rsidR="00315204" w:rsidRPr="00753FF0">
              <w:rPr>
                <w:rFonts w:ascii="Times New Roman" w:hAnsi="Times New Roman"/>
                <w:sz w:val="24"/>
                <w:szCs w:val="24"/>
              </w:rPr>
              <w:t>7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Доля стоимости используемых материалов и компонентов (оборудовани</w:t>
            </w:r>
            <w:r w:rsidRPr="00753FF0">
              <w:rPr>
                <w:rFonts w:ascii="Times New Roman" w:hAnsi="Times New Roman"/>
                <w:sz w:val="24"/>
                <w:szCs w:val="24"/>
              </w:rPr>
              <w:lastRenderedPageBreak/>
              <w:t>я) иностранного происхождения в цене промышленной продукции</w:t>
            </w:r>
            <w:proofErr w:type="gramStart"/>
            <w:r w:rsidRPr="00753FF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386D42" w:rsidRPr="00753FF0" w:rsidRDefault="00386D42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lastRenderedPageBreak/>
              <w:t>не указывается</w:t>
            </w:r>
          </w:p>
        </w:tc>
        <w:tc>
          <w:tcPr>
            <w:tcW w:w="1417" w:type="dxa"/>
          </w:tcPr>
          <w:p w:rsidR="00386D42" w:rsidRPr="00753FF0" w:rsidRDefault="00386D42" w:rsidP="00C01C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60" w:type="dxa"/>
          </w:tcPr>
          <w:p w:rsidR="00386D42" w:rsidRPr="00753FF0" w:rsidRDefault="00386D42" w:rsidP="00C01C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18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F0" w:rsidRPr="00753FF0" w:rsidTr="00047897">
        <w:tc>
          <w:tcPr>
            <w:tcW w:w="510" w:type="dxa"/>
          </w:tcPr>
          <w:p w:rsidR="00461A51" w:rsidRPr="00753FF0" w:rsidRDefault="00461A51" w:rsidP="003152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15204" w:rsidRPr="00753FF0">
              <w:rPr>
                <w:rFonts w:ascii="Times New Roman" w:hAnsi="Times New Roman"/>
                <w:sz w:val="24"/>
                <w:szCs w:val="24"/>
              </w:rPr>
              <w:t>8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  <w:vMerge w:val="restart"/>
          </w:tcPr>
          <w:p w:rsidR="00461A51" w:rsidRPr="00753FF0" w:rsidRDefault="00461A51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 (шт.)</w:t>
            </w:r>
          </w:p>
          <w:p w:rsidR="00461A51" w:rsidRPr="00753FF0" w:rsidRDefault="00280CE1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w:anchor="P440" w:history="1">
              <w:r w:rsidR="00461A51" w:rsidRPr="00753FF0">
                <w:rPr>
                  <w:rFonts w:ascii="Times New Roman" w:hAnsi="Times New Roman"/>
                  <w:sz w:val="24"/>
                  <w:szCs w:val="24"/>
                </w:rPr>
                <w:t>&lt;******&gt;</w:t>
              </w:r>
            </w:hyperlink>
          </w:p>
        </w:tc>
        <w:tc>
          <w:tcPr>
            <w:tcW w:w="2126" w:type="dxa"/>
          </w:tcPr>
          <w:p w:rsidR="00461A51" w:rsidRPr="00753FF0" w:rsidRDefault="00461A51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1A51" w:rsidRPr="00753FF0" w:rsidRDefault="00461A51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1A51" w:rsidRPr="00753FF0" w:rsidRDefault="00461A51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61A51" w:rsidRPr="00753FF0" w:rsidRDefault="00461A51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51" w:rsidRPr="00753FF0" w:rsidTr="00047897">
        <w:tc>
          <w:tcPr>
            <w:tcW w:w="510" w:type="dxa"/>
          </w:tcPr>
          <w:p w:rsidR="00461A51" w:rsidRPr="00753FF0" w:rsidRDefault="00461A51" w:rsidP="00C01C6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vMerge/>
          </w:tcPr>
          <w:p w:rsidR="00461A51" w:rsidRPr="00753FF0" w:rsidRDefault="00461A51" w:rsidP="00C01C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A51" w:rsidRPr="00753FF0" w:rsidRDefault="00461A51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1A51" w:rsidRPr="00753FF0" w:rsidRDefault="00461A51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1A51" w:rsidRPr="00753FF0" w:rsidRDefault="00461A51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61A51" w:rsidRPr="00753FF0" w:rsidRDefault="00461A51" w:rsidP="00C01C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EF5" w:rsidRPr="00753FF0" w:rsidRDefault="007B5EF5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D42" w:rsidRPr="00753FF0" w:rsidRDefault="005338C0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386D42" w:rsidRPr="00753FF0">
        <w:rPr>
          <w:rFonts w:ascii="Times New Roman" w:hAnsi="Times New Roman" w:cs="Times New Roman"/>
          <w:sz w:val="28"/>
          <w:szCs w:val="28"/>
        </w:rPr>
        <w:t>2.6. _______________________________________________________.</w:t>
      </w:r>
    </w:p>
    <w:p w:rsidR="00386D42" w:rsidRPr="00753FF0" w:rsidRDefault="005338C0" w:rsidP="00C01C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3FF0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386D42" w:rsidRPr="00753FF0">
        <w:rPr>
          <w:rFonts w:ascii="Times New Roman" w:hAnsi="Times New Roman" w:cs="Times New Roman"/>
          <w:sz w:val="22"/>
          <w:szCs w:val="22"/>
        </w:rPr>
        <w:t>(иные обязательства, которые инвестор готов принять на себя в</w:t>
      </w:r>
      <w:r w:rsidRPr="00753FF0">
        <w:rPr>
          <w:rFonts w:ascii="Times New Roman" w:hAnsi="Times New Roman" w:cs="Times New Roman"/>
          <w:sz w:val="22"/>
          <w:szCs w:val="22"/>
        </w:rPr>
        <w:t xml:space="preserve"> </w:t>
      </w:r>
      <w:r w:rsidR="00386D42" w:rsidRPr="00753FF0">
        <w:rPr>
          <w:rFonts w:ascii="Times New Roman" w:hAnsi="Times New Roman" w:cs="Times New Roman"/>
          <w:sz w:val="22"/>
          <w:szCs w:val="22"/>
        </w:rPr>
        <w:t>соответствии со специальным инвестиционным контрактом)</w:t>
      </w:r>
    </w:p>
    <w:p w:rsidR="00386D42" w:rsidRPr="00753FF0" w:rsidRDefault="005338C0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7B5EF5" w:rsidRPr="00753FF0">
        <w:rPr>
          <w:rFonts w:ascii="Times New Roman" w:hAnsi="Times New Roman" w:cs="Times New Roman"/>
          <w:sz w:val="28"/>
          <w:szCs w:val="28"/>
        </w:rPr>
        <w:t>3.</w:t>
      </w:r>
      <w:r w:rsidR="00386D42" w:rsidRPr="00753FF0">
        <w:rPr>
          <w:rFonts w:ascii="Times New Roman" w:hAnsi="Times New Roman" w:cs="Times New Roman"/>
          <w:sz w:val="28"/>
          <w:szCs w:val="28"/>
        </w:rPr>
        <w:t>Пр</w:t>
      </w:r>
      <w:r w:rsidR="007B5EF5" w:rsidRPr="00753FF0">
        <w:rPr>
          <w:rFonts w:ascii="Times New Roman" w:hAnsi="Times New Roman" w:cs="Times New Roman"/>
          <w:sz w:val="28"/>
          <w:szCs w:val="28"/>
        </w:rPr>
        <w:t xml:space="preserve">ивлеченное лицо принимает на себя </w:t>
      </w:r>
      <w:r w:rsidR="00386D42" w:rsidRPr="00753FF0">
        <w:rPr>
          <w:rFonts w:ascii="Times New Roman" w:hAnsi="Times New Roman" w:cs="Times New Roman"/>
          <w:sz w:val="28"/>
          <w:szCs w:val="28"/>
        </w:rPr>
        <w:t>следующие</w:t>
      </w:r>
      <w:r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685EE4" w:rsidRPr="00753FF0">
        <w:rPr>
          <w:rFonts w:ascii="Times New Roman" w:hAnsi="Times New Roman" w:cs="Times New Roman"/>
          <w:sz w:val="28"/>
          <w:szCs w:val="28"/>
        </w:rPr>
        <w:t>о</w:t>
      </w:r>
      <w:r w:rsidR="00386D42" w:rsidRPr="00753FF0">
        <w:rPr>
          <w:rFonts w:ascii="Times New Roman" w:hAnsi="Times New Roman" w:cs="Times New Roman"/>
          <w:sz w:val="28"/>
          <w:szCs w:val="28"/>
        </w:rPr>
        <w:t>бязательства</w:t>
      </w:r>
      <w:r w:rsidR="00685EE4"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7B5EF5" w:rsidRPr="00753FF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86D42"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461A51" w:rsidRPr="00753F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hyperlink w:anchor="P441" w:history="1">
        <w:r w:rsidR="00386D42" w:rsidRPr="00753FF0">
          <w:rPr>
            <w:rFonts w:ascii="Times New Roman" w:hAnsi="Times New Roman" w:cs="Times New Roman"/>
            <w:sz w:val="28"/>
            <w:szCs w:val="28"/>
          </w:rPr>
          <w:t>&lt;*******&gt;</w:t>
        </w:r>
      </w:hyperlink>
      <w:r w:rsidR="00386D42" w:rsidRPr="00753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42" w:rsidRPr="00753FF0" w:rsidRDefault="00386D42" w:rsidP="00C01C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3FF0">
        <w:rPr>
          <w:rFonts w:ascii="Times New Roman" w:hAnsi="Times New Roman" w:cs="Times New Roman"/>
          <w:sz w:val="22"/>
          <w:szCs w:val="22"/>
        </w:rPr>
        <w:t>(обязательства привлеченного лица в ходе</w:t>
      </w:r>
      <w:r w:rsidR="005338C0" w:rsidRPr="00753FF0">
        <w:rPr>
          <w:rFonts w:ascii="Times New Roman" w:hAnsi="Times New Roman" w:cs="Times New Roman"/>
          <w:sz w:val="22"/>
          <w:szCs w:val="22"/>
        </w:rPr>
        <w:t xml:space="preserve"> </w:t>
      </w:r>
      <w:r w:rsidRPr="00753FF0">
        <w:rPr>
          <w:rFonts w:ascii="Times New Roman" w:hAnsi="Times New Roman" w:cs="Times New Roman"/>
          <w:sz w:val="22"/>
          <w:szCs w:val="22"/>
        </w:rPr>
        <w:t>реализации инвестиционного проекта)</w:t>
      </w:r>
    </w:p>
    <w:p w:rsidR="00461A51" w:rsidRPr="00753FF0" w:rsidRDefault="00461A51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D42" w:rsidRPr="00753FF0" w:rsidRDefault="005338C0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461A51" w:rsidRPr="00753FF0">
        <w:rPr>
          <w:rFonts w:ascii="Times New Roman" w:hAnsi="Times New Roman" w:cs="Times New Roman"/>
          <w:sz w:val="28"/>
          <w:szCs w:val="28"/>
        </w:rPr>
        <w:t>4. Предлагаем</w:t>
      </w:r>
      <w:r w:rsidR="00227E49" w:rsidRPr="00753FF0">
        <w:rPr>
          <w:rFonts w:ascii="Times New Roman" w:hAnsi="Times New Roman" w:cs="Times New Roman"/>
          <w:sz w:val="28"/>
          <w:szCs w:val="28"/>
        </w:rPr>
        <w:t xml:space="preserve">ый </w:t>
      </w:r>
      <w:r w:rsidR="00461A51" w:rsidRPr="00753FF0">
        <w:rPr>
          <w:rFonts w:ascii="Times New Roman" w:hAnsi="Times New Roman" w:cs="Times New Roman"/>
          <w:sz w:val="28"/>
          <w:szCs w:val="28"/>
        </w:rPr>
        <w:t xml:space="preserve">перечень мер стимулирования деятельности в </w:t>
      </w:r>
      <w:r w:rsidR="00386D42" w:rsidRPr="00753FF0">
        <w:rPr>
          <w:rFonts w:ascii="Times New Roman" w:hAnsi="Times New Roman" w:cs="Times New Roman"/>
          <w:sz w:val="28"/>
          <w:szCs w:val="28"/>
        </w:rPr>
        <w:t>сфере</w:t>
      </w:r>
    </w:p>
    <w:p w:rsidR="00386D42" w:rsidRPr="00753FF0" w:rsidRDefault="00386D42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промышленности для включения в специальный инвестиционный контракт:</w:t>
      </w:r>
    </w:p>
    <w:p w:rsidR="00386D42" w:rsidRPr="00753FF0" w:rsidRDefault="00386D42" w:rsidP="00C01C6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3686"/>
        <w:gridCol w:w="2835"/>
      </w:tblGrid>
      <w:tr w:rsidR="00386D42" w:rsidRPr="00753FF0" w:rsidTr="00280CE1">
        <w:tc>
          <w:tcPr>
            <w:tcW w:w="510" w:type="dxa"/>
            <w:vAlign w:val="center"/>
          </w:tcPr>
          <w:p w:rsidR="00386D42" w:rsidRPr="00753FF0" w:rsidRDefault="00386D42" w:rsidP="00C01C6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753F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3F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686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Основание для применения меры стимулирования (нормативные правовые акты Новгородской области, муниципальные правовые акты)</w:t>
            </w:r>
          </w:p>
        </w:tc>
        <w:tc>
          <w:tcPr>
            <w:tcW w:w="2835" w:type="dxa"/>
            <w:vAlign w:val="center"/>
          </w:tcPr>
          <w:p w:rsidR="00386D42" w:rsidRPr="00753FF0" w:rsidRDefault="00386D42" w:rsidP="00C01C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86D42" w:rsidRPr="00753FF0" w:rsidTr="00280CE1">
        <w:tc>
          <w:tcPr>
            <w:tcW w:w="510" w:type="dxa"/>
          </w:tcPr>
          <w:p w:rsidR="00386D42" w:rsidRPr="00753FF0" w:rsidRDefault="00315204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53F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D42" w:rsidRPr="00753FF0" w:rsidTr="00280CE1">
        <w:tc>
          <w:tcPr>
            <w:tcW w:w="510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6D42" w:rsidRPr="00753FF0" w:rsidRDefault="00386D42" w:rsidP="00C01C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6D42" w:rsidRPr="00753FF0" w:rsidRDefault="00386D42" w:rsidP="00C01C6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27E49" w:rsidRPr="00753FF0" w:rsidRDefault="005338C0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ab/>
      </w:r>
      <w:r w:rsidR="007B5EF5" w:rsidRPr="00753FF0">
        <w:rPr>
          <w:rFonts w:ascii="Times New Roman" w:hAnsi="Times New Roman" w:cs="Times New Roman"/>
          <w:sz w:val="28"/>
          <w:szCs w:val="28"/>
        </w:rPr>
        <w:t>5.</w:t>
      </w:r>
      <w:r w:rsidR="00227E49" w:rsidRPr="00753FF0">
        <w:rPr>
          <w:rFonts w:ascii="Times New Roman" w:hAnsi="Times New Roman" w:cs="Times New Roman"/>
          <w:sz w:val="28"/>
          <w:szCs w:val="28"/>
        </w:rPr>
        <w:t xml:space="preserve"> Дополнительные условия, предлагаемые </w:t>
      </w:r>
      <w:r w:rsidR="00386D42" w:rsidRPr="00753FF0">
        <w:rPr>
          <w:rFonts w:ascii="Times New Roman" w:hAnsi="Times New Roman" w:cs="Times New Roman"/>
          <w:sz w:val="28"/>
          <w:szCs w:val="28"/>
        </w:rPr>
        <w:t>ин</w:t>
      </w:r>
      <w:r w:rsidR="00227E49" w:rsidRPr="00753FF0">
        <w:rPr>
          <w:rFonts w:ascii="Times New Roman" w:hAnsi="Times New Roman" w:cs="Times New Roman"/>
          <w:sz w:val="28"/>
          <w:szCs w:val="28"/>
        </w:rPr>
        <w:t xml:space="preserve">вестором </w:t>
      </w:r>
      <w:r w:rsidR="00386D42" w:rsidRPr="00753FF0">
        <w:rPr>
          <w:rFonts w:ascii="Times New Roman" w:hAnsi="Times New Roman" w:cs="Times New Roman"/>
          <w:sz w:val="28"/>
          <w:szCs w:val="28"/>
        </w:rPr>
        <w:t>для включения в</w:t>
      </w:r>
      <w:r w:rsidRPr="00753FF0">
        <w:rPr>
          <w:rFonts w:ascii="Times New Roman" w:hAnsi="Times New Roman" w:cs="Times New Roman"/>
          <w:sz w:val="28"/>
          <w:szCs w:val="28"/>
        </w:rPr>
        <w:t xml:space="preserve"> </w:t>
      </w:r>
      <w:r w:rsidR="00227E49" w:rsidRPr="00753FF0">
        <w:rPr>
          <w:rFonts w:ascii="Times New Roman" w:hAnsi="Times New Roman" w:cs="Times New Roman"/>
          <w:sz w:val="28"/>
          <w:szCs w:val="28"/>
        </w:rPr>
        <w:t xml:space="preserve">Специальный инвестиционный </w:t>
      </w:r>
      <w:r w:rsidR="00386D42" w:rsidRPr="00753FF0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227E49" w:rsidRPr="00753FF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86D42" w:rsidRPr="00753FF0" w:rsidRDefault="00227E49" w:rsidP="00C01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F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D42" w:rsidRPr="00753FF0" w:rsidRDefault="00386D42" w:rsidP="00C01C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3FF0">
        <w:rPr>
          <w:rFonts w:ascii="Times New Roman" w:hAnsi="Times New Roman" w:cs="Times New Roman"/>
          <w:sz w:val="22"/>
          <w:szCs w:val="22"/>
        </w:rPr>
        <w:t>(по усмотрению инвестора указываются дополнительные условия</w:t>
      </w:r>
      <w:r w:rsidR="005338C0" w:rsidRPr="00753FF0">
        <w:rPr>
          <w:rFonts w:ascii="Times New Roman" w:hAnsi="Times New Roman" w:cs="Times New Roman"/>
          <w:sz w:val="22"/>
          <w:szCs w:val="22"/>
        </w:rPr>
        <w:t xml:space="preserve"> </w:t>
      </w:r>
      <w:r w:rsidRPr="00753FF0">
        <w:rPr>
          <w:rFonts w:ascii="Times New Roman" w:hAnsi="Times New Roman" w:cs="Times New Roman"/>
          <w:sz w:val="22"/>
          <w:szCs w:val="22"/>
        </w:rPr>
        <w:t>специального инвестиционного контракта, не противоречащие</w:t>
      </w:r>
      <w:r w:rsidR="005338C0" w:rsidRPr="00753FF0">
        <w:rPr>
          <w:rFonts w:ascii="Times New Roman" w:hAnsi="Times New Roman" w:cs="Times New Roman"/>
          <w:sz w:val="22"/>
          <w:szCs w:val="22"/>
        </w:rPr>
        <w:t xml:space="preserve"> </w:t>
      </w:r>
      <w:r w:rsidRPr="00753FF0">
        <w:rPr>
          <w:rFonts w:ascii="Times New Roman" w:hAnsi="Times New Roman" w:cs="Times New Roman"/>
          <w:sz w:val="22"/>
          <w:szCs w:val="22"/>
        </w:rPr>
        <w:t>законодательству Российской Федерации, которые инвестор предлагает</w:t>
      </w:r>
      <w:r w:rsidR="005338C0" w:rsidRPr="00753FF0">
        <w:rPr>
          <w:rFonts w:ascii="Times New Roman" w:hAnsi="Times New Roman" w:cs="Times New Roman"/>
          <w:sz w:val="22"/>
          <w:szCs w:val="22"/>
        </w:rPr>
        <w:t xml:space="preserve"> </w:t>
      </w:r>
      <w:r w:rsidRPr="00753FF0">
        <w:rPr>
          <w:rFonts w:ascii="Times New Roman" w:hAnsi="Times New Roman" w:cs="Times New Roman"/>
          <w:sz w:val="22"/>
          <w:szCs w:val="22"/>
        </w:rPr>
        <w:t>включить в специальный инвестиционный контракт)</w:t>
      </w:r>
    </w:p>
    <w:p w:rsidR="00386D42" w:rsidRPr="00753FF0" w:rsidRDefault="00386D42" w:rsidP="00C01C6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86D42" w:rsidRPr="00753FF0" w:rsidRDefault="00386D42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435"/>
      <w:bookmarkEnd w:id="7"/>
      <w:r w:rsidRPr="00753FF0">
        <w:rPr>
          <w:rFonts w:ascii="Times New Roman" w:hAnsi="Times New Roman"/>
          <w:sz w:val="28"/>
          <w:szCs w:val="28"/>
        </w:rPr>
        <w:t xml:space="preserve">&lt;*&gt; В ходе исполнения специального инвестиционного контракта размер расходов определенного вида и состав расходов, указанных в таблице, может измениться при условии соблюдения размера инвестиций, указанных в </w:t>
      </w:r>
      <w:hyperlink w:anchor="P285" w:history="1">
        <w:r w:rsidRPr="00753FF0">
          <w:rPr>
            <w:rFonts w:ascii="Times New Roman" w:hAnsi="Times New Roman"/>
            <w:sz w:val="28"/>
            <w:szCs w:val="28"/>
          </w:rPr>
          <w:t>подпункте 2.3</w:t>
        </w:r>
      </w:hyperlink>
      <w:r w:rsidRPr="00753FF0">
        <w:rPr>
          <w:rFonts w:ascii="Times New Roman" w:hAnsi="Times New Roman"/>
          <w:sz w:val="28"/>
          <w:szCs w:val="28"/>
        </w:rPr>
        <w:t xml:space="preserve"> настоящего приложения.</w:t>
      </w:r>
    </w:p>
    <w:p w:rsidR="00386D42" w:rsidRPr="00753FF0" w:rsidRDefault="00386D42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436"/>
      <w:bookmarkEnd w:id="8"/>
      <w:r w:rsidRPr="00753FF0">
        <w:rPr>
          <w:rFonts w:ascii="Times New Roman" w:hAnsi="Times New Roman"/>
          <w:sz w:val="28"/>
          <w:szCs w:val="28"/>
        </w:rPr>
        <w:t xml:space="preserve">&lt;**&gt; В случае указания на отсутствие производимой в Российской </w:t>
      </w:r>
      <w:r w:rsidRPr="00753FF0">
        <w:rPr>
          <w:rFonts w:ascii="Times New Roman" w:hAnsi="Times New Roman"/>
          <w:sz w:val="28"/>
          <w:szCs w:val="28"/>
        </w:rPr>
        <w:lastRenderedPageBreak/>
        <w:t>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386D42" w:rsidRPr="00753FF0" w:rsidRDefault="00386D42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437"/>
      <w:bookmarkEnd w:id="9"/>
      <w:r w:rsidRPr="00753FF0">
        <w:rPr>
          <w:rFonts w:ascii="Times New Roman" w:hAnsi="Times New Roman"/>
          <w:sz w:val="28"/>
          <w:szCs w:val="28"/>
        </w:rPr>
        <w:t xml:space="preserve">&lt;***&gt;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</w:t>
      </w:r>
      <w:proofErr w:type="spellStart"/>
      <w:r w:rsidRPr="00753FF0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753FF0">
        <w:rPr>
          <w:rFonts w:ascii="Times New Roman" w:hAnsi="Times New Roman"/>
          <w:sz w:val="28"/>
          <w:szCs w:val="28"/>
        </w:rPr>
        <w:t>, клиническая эффективность (для медицинских изд</w:t>
      </w:r>
      <w:r w:rsidR="00C5605B" w:rsidRPr="00753FF0">
        <w:rPr>
          <w:rFonts w:ascii="Times New Roman" w:hAnsi="Times New Roman"/>
          <w:sz w:val="28"/>
          <w:szCs w:val="28"/>
        </w:rPr>
        <w:t>елий и лекарственных препаратов</w:t>
      </w:r>
      <w:r w:rsidRPr="00753FF0">
        <w:rPr>
          <w:rFonts w:ascii="Times New Roman" w:hAnsi="Times New Roman"/>
          <w:sz w:val="28"/>
          <w:szCs w:val="28"/>
        </w:rPr>
        <w:t>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386D42" w:rsidRPr="00753FF0" w:rsidRDefault="00386D42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438"/>
      <w:bookmarkEnd w:id="10"/>
      <w:r w:rsidRPr="00753FF0">
        <w:rPr>
          <w:rFonts w:ascii="Times New Roman" w:hAnsi="Times New Roman"/>
          <w:sz w:val="28"/>
          <w:szCs w:val="28"/>
        </w:rPr>
        <w:t>&lt;****&gt;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386D42" w:rsidRPr="00753FF0" w:rsidRDefault="00386D42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439"/>
      <w:bookmarkEnd w:id="11"/>
      <w:r w:rsidRPr="00753FF0">
        <w:rPr>
          <w:rFonts w:ascii="Times New Roman" w:hAnsi="Times New Roman"/>
          <w:sz w:val="28"/>
          <w:szCs w:val="28"/>
        </w:rPr>
        <w:t>&lt;*****&gt;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86D42" w:rsidRPr="00753FF0" w:rsidRDefault="00386D42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440"/>
      <w:bookmarkEnd w:id="12"/>
      <w:r w:rsidRPr="00753FF0">
        <w:rPr>
          <w:rFonts w:ascii="Times New Roman" w:hAnsi="Times New Roman"/>
          <w:sz w:val="28"/>
          <w:szCs w:val="28"/>
        </w:rPr>
        <w:t>&lt;******&gt; Указываются иные результаты (показатели) реализации инвестиционного проекта по усмотрению инвестора.</w:t>
      </w:r>
    </w:p>
    <w:p w:rsidR="00386D42" w:rsidRPr="00753FF0" w:rsidRDefault="00386D42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441"/>
      <w:bookmarkEnd w:id="13"/>
      <w:r w:rsidRPr="00753FF0">
        <w:rPr>
          <w:rFonts w:ascii="Times New Roman" w:hAnsi="Times New Roman"/>
          <w:sz w:val="28"/>
          <w:szCs w:val="28"/>
        </w:rPr>
        <w:t>&lt;*******&gt;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386D42" w:rsidRPr="00753FF0" w:rsidRDefault="00386D42" w:rsidP="00C01C65">
      <w:pPr>
        <w:pStyle w:val="a4"/>
        <w:ind w:left="20" w:right="849"/>
        <w:jc w:val="center"/>
        <w:rPr>
          <w:b/>
        </w:rPr>
      </w:pPr>
    </w:p>
    <w:p w:rsidR="00386D42" w:rsidRPr="00753FF0" w:rsidRDefault="00386D42" w:rsidP="00C01C65">
      <w:pPr>
        <w:pStyle w:val="a4"/>
        <w:ind w:left="20" w:right="849"/>
        <w:jc w:val="center"/>
        <w:rPr>
          <w:b/>
        </w:rPr>
      </w:pPr>
    </w:p>
    <w:p w:rsidR="00386D42" w:rsidRPr="00753FF0" w:rsidRDefault="00386D42" w:rsidP="00C01C65">
      <w:pPr>
        <w:pStyle w:val="a4"/>
        <w:ind w:left="20" w:right="849"/>
        <w:jc w:val="center"/>
        <w:rPr>
          <w:b/>
        </w:rPr>
      </w:pPr>
    </w:p>
    <w:p w:rsidR="00386D42" w:rsidRPr="00753FF0" w:rsidRDefault="00386D42" w:rsidP="00C01C65">
      <w:pPr>
        <w:pStyle w:val="a4"/>
        <w:ind w:left="20" w:right="849"/>
        <w:jc w:val="center"/>
        <w:rPr>
          <w:b/>
        </w:rPr>
      </w:pPr>
    </w:p>
    <w:p w:rsidR="00386D42" w:rsidRPr="00753FF0" w:rsidRDefault="00386D42" w:rsidP="00C01C65">
      <w:pPr>
        <w:pStyle w:val="a4"/>
        <w:ind w:left="20" w:right="849"/>
        <w:jc w:val="center"/>
        <w:rPr>
          <w:b/>
        </w:rPr>
      </w:pPr>
    </w:p>
    <w:p w:rsidR="00386D42" w:rsidRPr="00753FF0" w:rsidRDefault="00386D42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x-none"/>
        </w:rPr>
      </w:pPr>
    </w:p>
    <w:p w:rsidR="00386D42" w:rsidRPr="00753FF0" w:rsidRDefault="00386D42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C65" w:rsidRPr="00753FF0" w:rsidRDefault="00C01C65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C65" w:rsidRPr="00753FF0" w:rsidRDefault="00C01C65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C65" w:rsidRPr="00753FF0" w:rsidRDefault="00C01C65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C65" w:rsidRPr="00753FF0" w:rsidRDefault="00C01C65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C65" w:rsidRPr="00753FF0" w:rsidRDefault="00C01C65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C65" w:rsidRPr="00753FF0" w:rsidRDefault="00C01C65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C65" w:rsidRPr="00753FF0" w:rsidRDefault="00C01C65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C65" w:rsidRPr="00753FF0" w:rsidRDefault="00C01C65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C65" w:rsidRPr="00753FF0" w:rsidRDefault="00C01C65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C65" w:rsidRPr="00753FF0" w:rsidRDefault="00C01C65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C65" w:rsidRPr="00753FF0" w:rsidRDefault="00C01C65" w:rsidP="00C0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7E49" w:rsidRPr="00753FF0" w:rsidRDefault="00227E49" w:rsidP="00753FF0">
      <w:pPr>
        <w:pStyle w:val="ConsPlusNormal"/>
        <w:ind w:left="3969" w:firstLine="0"/>
        <w:jc w:val="center"/>
        <w:rPr>
          <w:rFonts w:ascii="Times New Roman" w:hAnsi="Times New Roman"/>
          <w:b/>
          <w:sz w:val="28"/>
          <w:szCs w:val="28"/>
        </w:rPr>
      </w:pPr>
      <w:r w:rsidRPr="00753FF0"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227E49" w:rsidRPr="00753FF0" w:rsidRDefault="00CB4681" w:rsidP="00753FF0">
      <w:pPr>
        <w:pStyle w:val="ConsPlusNormal"/>
        <w:ind w:left="3969" w:firstLine="0"/>
        <w:jc w:val="center"/>
        <w:rPr>
          <w:rFonts w:ascii="Times New Roman" w:hAnsi="Times New Roman"/>
          <w:b/>
          <w:sz w:val="28"/>
          <w:szCs w:val="28"/>
        </w:rPr>
      </w:pPr>
      <w:r w:rsidRPr="00753FF0">
        <w:rPr>
          <w:rFonts w:ascii="Times New Roman" w:hAnsi="Times New Roman"/>
          <w:b/>
          <w:sz w:val="28"/>
          <w:szCs w:val="28"/>
        </w:rPr>
        <w:t>к</w:t>
      </w:r>
      <w:r w:rsidR="00227E49" w:rsidRPr="00753FF0">
        <w:rPr>
          <w:rFonts w:ascii="Times New Roman" w:hAnsi="Times New Roman"/>
          <w:b/>
          <w:sz w:val="28"/>
          <w:szCs w:val="28"/>
        </w:rPr>
        <w:t xml:space="preserve"> Порядку заключения</w:t>
      </w:r>
    </w:p>
    <w:p w:rsidR="00227E49" w:rsidRPr="00753FF0" w:rsidRDefault="00C01C65" w:rsidP="00753FF0">
      <w:pPr>
        <w:pStyle w:val="ConsPlusNormal"/>
        <w:ind w:left="3969" w:firstLine="0"/>
        <w:jc w:val="center"/>
        <w:rPr>
          <w:rFonts w:ascii="Times New Roman" w:hAnsi="Times New Roman"/>
          <w:b/>
          <w:sz w:val="28"/>
          <w:szCs w:val="28"/>
        </w:rPr>
      </w:pPr>
      <w:r w:rsidRPr="00753FF0">
        <w:rPr>
          <w:rFonts w:ascii="Times New Roman" w:hAnsi="Times New Roman"/>
          <w:b/>
          <w:sz w:val="28"/>
          <w:szCs w:val="28"/>
        </w:rPr>
        <w:t xml:space="preserve">специального инвестиционного </w:t>
      </w:r>
      <w:r w:rsidR="00227E49" w:rsidRPr="00753FF0">
        <w:rPr>
          <w:rFonts w:ascii="Times New Roman" w:hAnsi="Times New Roman"/>
          <w:b/>
          <w:sz w:val="28"/>
          <w:szCs w:val="28"/>
        </w:rPr>
        <w:t>контракта</w:t>
      </w:r>
    </w:p>
    <w:p w:rsidR="00227E49" w:rsidRPr="00753FF0" w:rsidRDefault="00227E49" w:rsidP="00C01C65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227E49" w:rsidRPr="00753FF0" w:rsidRDefault="00227E49" w:rsidP="00C01C65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14" w:name="P97"/>
      <w:bookmarkEnd w:id="14"/>
      <w:r w:rsidRPr="00753FF0">
        <w:rPr>
          <w:rFonts w:ascii="Times New Roman" w:hAnsi="Times New Roman"/>
          <w:b/>
          <w:sz w:val="28"/>
          <w:szCs w:val="28"/>
        </w:rPr>
        <w:t>П</w:t>
      </w:r>
      <w:r w:rsidR="006431A9" w:rsidRPr="00753FF0">
        <w:rPr>
          <w:rFonts w:ascii="Times New Roman" w:hAnsi="Times New Roman"/>
          <w:b/>
          <w:sz w:val="28"/>
          <w:szCs w:val="28"/>
        </w:rPr>
        <w:t>оложение</w:t>
      </w:r>
    </w:p>
    <w:p w:rsidR="006431A9" w:rsidRPr="00753FF0" w:rsidRDefault="006431A9" w:rsidP="00C01C65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53FF0">
        <w:rPr>
          <w:rFonts w:ascii="Times New Roman" w:hAnsi="Times New Roman"/>
          <w:b/>
          <w:sz w:val="28"/>
          <w:szCs w:val="28"/>
        </w:rPr>
        <w:t>о</w:t>
      </w:r>
      <w:r w:rsidR="00227E49" w:rsidRPr="00753FF0">
        <w:rPr>
          <w:rFonts w:ascii="Times New Roman" w:hAnsi="Times New Roman"/>
          <w:b/>
          <w:sz w:val="28"/>
          <w:szCs w:val="28"/>
        </w:rPr>
        <w:t xml:space="preserve"> </w:t>
      </w:r>
      <w:r w:rsidRPr="00753FF0">
        <w:rPr>
          <w:rFonts w:ascii="Times New Roman" w:hAnsi="Times New Roman"/>
          <w:b/>
          <w:sz w:val="28"/>
          <w:szCs w:val="28"/>
        </w:rPr>
        <w:t>межведомственной</w:t>
      </w:r>
      <w:r w:rsidR="00227E49" w:rsidRPr="00753FF0">
        <w:rPr>
          <w:rFonts w:ascii="Times New Roman" w:hAnsi="Times New Roman"/>
          <w:b/>
          <w:sz w:val="28"/>
          <w:szCs w:val="28"/>
        </w:rPr>
        <w:t xml:space="preserve"> </w:t>
      </w:r>
      <w:r w:rsidRPr="00753FF0">
        <w:rPr>
          <w:rFonts w:ascii="Times New Roman" w:hAnsi="Times New Roman"/>
          <w:b/>
          <w:sz w:val="28"/>
          <w:szCs w:val="28"/>
        </w:rPr>
        <w:t>комиссии</w:t>
      </w:r>
      <w:r w:rsidR="00227E49" w:rsidRPr="00753FF0">
        <w:rPr>
          <w:rFonts w:ascii="Times New Roman" w:hAnsi="Times New Roman"/>
          <w:b/>
          <w:sz w:val="28"/>
          <w:szCs w:val="28"/>
        </w:rPr>
        <w:t xml:space="preserve"> </w:t>
      </w:r>
      <w:r w:rsidRPr="00753FF0">
        <w:rPr>
          <w:rFonts w:ascii="Times New Roman" w:hAnsi="Times New Roman"/>
          <w:b/>
          <w:sz w:val="28"/>
          <w:szCs w:val="28"/>
        </w:rPr>
        <w:t>по</w:t>
      </w:r>
      <w:r w:rsidR="00227E49" w:rsidRPr="00753FF0">
        <w:rPr>
          <w:rFonts w:ascii="Times New Roman" w:hAnsi="Times New Roman"/>
          <w:b/>
          <w:sz w:val="28"/>
          <w:szCs w:val="28"/>
        </w:rPr>
        <w:t xml:space="preserve"> </w:t>
      </w:r>
      <w:r w:rsidRPr="00753FF0">
        <w:rPr>
          <w:rFonts w:ascii="Times New Roman" w:hAnsi="Times New Roman"/>
          <w:b/>
          <w:sz w:val="28"/>
          <w:szCs w:val="28"/>
        </w:rPr>
        <w:t>оценке</w:t>
      </w:r>
      <w:r w:rsidR="00227E49" w:rsidRPr="00753FF0">
        <w:rPr>
          <w:rFonts w:ascii="Times New Roman" w:hAnsi="Times New Roman"/>
          <w:b/>
          <w:sz w:val="28"/>
          <w:szCs w:val="28"/>
        </w:rPr>
        <w:t xml:space="preserve"> </w:t>
      </w:r>
      <w:r w:rsidRPr="00753FF0">
        <w:rPr>
          <w:rFonts w:ascii="Times New Roman" w:hAnsi="Times New Roman"/>
          <w:b/>
          <w:sz w:val="28"/>
          <w:szCs w:val="28"/>
        </w:rPr>
        <w:t>возможности</w:t>
      </w:r>
      <w:r w:rsidR="00227E49" w:rsidRPr="00753FF0">
        <w:rPr>
          <w:rFonts w:ascii="Times New Roman" w:hAnsi="Times New Roman"/>
          <w:b/>
          <w:sz w:val="28"/>
          <w:szCs w:val="28"/>
        </w:rPr>
        <w:t xml:space="preserve"> </w:t>
      </w:r>
      <w:r w:rsidRPr="00753FF0">
        <w:rPr>
          <w:rFonts w:ascii="Times New Roman" w:hAnsi="Times New Roman"/>
          <w:b/>
          <w:sz w:val="28"/>
          <w:szCs w:val="28"/>
        </w:rPr>
        <w:t>заключения</w:t>
      </w:r>
      <w:r w:rsidR="00227E49" w:rsidRPr="00753FF0">
        <w:rPr>
          <w:rFonts w:ascii="Times New Roman" w:hAnsi="Times New Roman"/>
          <w:b/>
          <w:sz w:val="28"/>
          <w:szCs w:val="28"/>
        </w:rPr>
        <w:t xml:space="preserve"> </w:t>
      </w:r>
      <w:r w:rsidRPr="00753FF0">
        <w:rPr>
          <w:rFonts w:ascii="Times New Roman" w:hAnsi="Times New Roman"/>
          <w:b/>
          <w:sz w:val="28"/>
          <w:szCs w:val="28"/>
        </w:rPr>
        <w:t>специальных</w:t>
      </w:r>
      <w:r w:rsidR="00227E49" w:rsidRPr="00753FF0">
        <w:rPr>
          <w:rFonts w:ascii="Times New Roman" w:hAnsi="Times New Roman"/>
          <w:b/>
          <w:sz w:val="28"/>
          <w:szCs w:val="28"/>
        </w:rPr>
        <w:t xml:space="preserve"> </w:t>
      </w:r>
      <w:r w:rsidRPr="00753FF0">
        <w:rPr>
          <w:rFonts w:ascii="Times New Roman" w:hAnsi="Times New Roman"/>
          <w:b/>
          <w:sz w:val="28"/>
          <w:szCs w:val="28"/>
        </w:rPr>
        <w:t>инвестиционных</w:t>
      </w:r>
      <w:r w:rsidR="00227E49" w:rsidRPr="00753FF0">
        <w:rPr>
          <w:rFonts w:ascii="Times New Roman" w:hAnsi="Times New Roman"/>
          <w:b/>
          <w:sz w:val="28"/>
          <w:szCs w:val="28"/>
        </w:rPr>
        <w:t xml:space="preserve"> </w:t>
      </w:r>
      <w:r w:rsidRPr="00753FF0">
        <w:rPr>
          <w:rFonts w:ascii="Times New Roman" w:hAnsi="Times New Roman"/>
          <w:b/>
          <w:sz w:val="28"/>
          <w:szCs w:val="28"/>
        </w:rPr>
        <w:t>контрактов</w:t>
      </w:r>
      <w:r w:rsidR="00227E49" w:rsidRPr="00753FF0">
        <w:rPr>
          <w:rFonts w:ascii="Times New Roman" w:hAnsi="Times New Roman"/>
          <w:b/>
          <w:sz w:val="28"/>
          <w:szCs w:val="28"/>
        </w:rPr>
        <w:t xml:space="preserve"> </w:t>
      </w:r>
    </w:p>
    <w:p w:rsidR="006431A9" w:rsidRPr="00753FF0" w:rsidRDefault="006431A9" w:rsidP="00C01C65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</w:t>
      </w:r>
      <w:r w:rsidR="00CB4681" w:rsidRPr="00753FF0">
        <w:rPr>
          <w:rFonts w:ascii="Times New Roman" w:hAnsi="Times New Roman"/>
          <w:sz w:val="28"/>
          <w:szCs w:val="28"/>
        </w:rPr>
        <w:br/>
      </w:r>
      <w:r w:rsidRPr="00753FF0">
        <w:rPr>
          <w:rFonts w:ascii="Times New Roman" w:hAnsi="Times New Roman"/>
          <w:sz w:val="28"/>
          <w:szCs w:val="28"/>
        </w:rPr>
        <w:t>(далее - комиссия).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</w:t>
      </w:r>
      <w:hyperlink r:id="rId15" w:history="1">
        <w:r w:rsidRPr="00753FF0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753FF0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областными законами, муниципальными правовыми актами.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3. Комиссия образуется в составе председателя комиссии, его заместителя и членов комиссии в количестве 11 человек.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4. В состав комиссии входят: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а) председатель комис</w:t>
      </w:r>
      <w:r w:rsidR="00EF4FC0" w:rsidRPr="00753FF0">
        <w:rPr>
          <w:rFonts w:ascii="Times New Roman" w:hAnsi="Times New Roman"/>
          <w:sz w:val="28"/>
          <w:szCs w:val="28"/>
        </w:rPr>
        <w:t xml:space="preserve">сии – </w:t>
      </w:r>
      <w:r w:rsidR="00D425CE" w:rsidRPr="00753FF0">
        <w:rPr>
          <w:rFonts w:ascii="Times New Roman" w:hAnsi="Times New Roman"/>
          <w:sz w:val="28"/>
          <w:szCs w:val="28"/>
        </w:rPr>
        <w:t>г</w:t>
      </w:r>
      <w:r w:rsidR="00CB4681" w:rsidRPr="00753FF0">
        <w:rPr>
          <w:rFonts w:ascii="Times New Roman" w:hAnsi="Times New Roman"/>
          <w:sz w:val="28"/>
          <w:szCs w:val="28"/>
        </w:rPr>
        <w:t xml:space="preserve">лава </w:t>
      </w:r>
      <w:r w:rsidR="005338C0" w:rsidRPr="00753FF0">
        <w:rPr>
          <w:rFonts w:ascii="Times New Roman" w:hAnsi="Times New Roman"/>
          <w:sz w:val="28"/>
          <w:szCs w:val="28"/>
        </w:rPr>
        <w:t>администрации г</w:t>
      </w:r>
      <w:r w:rsidR="00227520" w:rsidRPr="00753FF0">
        <w:rPr>
          <w:rFonts w:ascii="Times New Roman" w:hAnsi="Times New Roman"/>
          <w:sz w:val="28"/>
          <w:szCs w:val="28"/>
        </w:rPr>
        <w:t>ородского поселения «Поселок Октябрьский»</w:t>
      </w:r>
      <w:r w:rsidRPr="00753FF0">
        <w:rPr>
          <w:rFonts w:ascii="Times New Roman" w:hAnsi="Times New Roman"/>
          <w:sz w:val="28"/>
          <w:szCs w:val="28"/>
        </w:rPr>
        <w:t>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б) замес</w:t>
      </w:r>
      <w:r w:rsidR="00E052E8" w:rsidRPr="00753FF0">
        <w:rPr>
          <w:rFonts w:ascii="Times New Roman" w:hAnsi="Times New Roman"/>
          <w:sz w:val="28"/>
          <w:szCs w:val="28"/>
        </w:rPr>
        <w:t xml:space="preserve">титель председателя комиссии – </w:t>
      </w:r>
      <w:r w:rsidRPr="00753FF0">
        <w:rPr>
          <w:rFonts w:ascii="Times New Roman" w:hAnsi="Times New Roman"/>
          <w:sz w:val="28"/>
          <w:szCs w:val="28"/>
        </w:rPr>
        <w:t xml:space="preserve">заместитель </w:t>
      </w:r>
      <w:r w:rsidR="00D425CE" w:rsidRPr="00753FF0">
        <w:rPr>
          <w:rFonts w:ascii="Times New Roman" w:hAnsi="Times New Roman"/>
          <w:sz w:val="28"/>
          <w:szCs w:val="28"/>
        </w:rPr>
        <w:t>г</w:t>
      </w:r>
      <w:r w:rsidRPr="00753FF0">
        <w:rPr>
          <w:rFonts w:ascii="Times New Roman" w:hAnsi="Times New Roman"/>
          <w:sz w:val="28"/>
          <w:szCs w:val="28"/>
        </w:rPr>
        <w:t>лавы</w:t>
      </w:r>
      <w:r w:rsidR="005338C0" w:rsidRPr="00753FF0">
        <w:rPr>
          <w:rFonts w:ascii="Times New Roman" w:hAnsi="Times New Roman"/>
          <w:sz w:val="28"/>
          <w:szCs w:val="28"/>
        </w:rPr>
        <w:t xml:space="preserve"> администрации</w:t>
      </w:r>
      <w:r w:rsidRPr="00753FF0">
        <w:rPr>
          <w:rFonts w:ascii="Times New Roman" w:hAnsi="Times New Roman"/>
          <w:sz w:val="28"/>
          <w:szCs w:val="28"/>
        </w:rPr>
        <w:t xml:space="preserve"> </w:t>
      </w:r>
      <w:r w:rsidR="005338C0" w:rsidRPr="00753FF0">
        <w:rPr>
          <w:rFonts w:ascii="Times New Roman" w:hAnsi="Times New Roman"/>
          <w:sz w:val="28"/>
          <w:szCs w:val="28"/>
        </w:rPr>
        <w:t>г</w:t>
      </w:r>
      <w:r w:rsidR="00227520" w:rsidRPr="00753FF0">
        <w:rPr>
          <w:rFonts w:ascii="Times New Roman" w:hAnsi="Times New Roman"/>
          <w:sz w:val="28"/>
          <w:szCs w:val="28"/>
        </w:rPr>
        <w:t>ородского поселения «Поселок Октябрьский»</w:t>
      </w:r>
      <w:r w:rsidRPr="00753FF0">
        <w:rPr>
          <w:rFonts w:ascii="Times New Roman" w:hAnsi="Times New Roman"/>
          <w:sz w:val="28"/>
          <w:szCs w:val="28"/>
        </w:rPr>
        <w:t>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в) секретарь комиссии –</w:t>
      </w:r>
      <w:r w:rsidR="005338C0" w:rsidRPr="00753FF0">
        <w:rPr>
          <w:rFonts w:ascii="Times New Roman" w:hAnsi="Times New Roman"/>
          <w:sz w:val="28"/>
          <w:szCs w:val="28"/>
        </w:rPr>
        <w:t xml:space="preserve"> </w:t>
      </w:r>
      <w:r w:rsidRPr="00753FF0">
        <w:rPr>
          <w:rFonts w:ascii="Times New Roman" w:hAnsi="Times New Roman"/>
          <w:sz w:val="28"/>
          <w:szCs w:val="28"/>
        </w:rPr>
        <w:t xml:space="preserve">специалист </w:t>
      </w:r>
      <w:r w:rsidR="005338C0" w:rsidRPr="00753FF0">
        <w:rPr>
          <w:rFonts w:ascii="Times New Roman" w:hAnsi="Times New Roman"/>
          <w:sz w:val="28"/>
          <w:szCs w:val="28"/>
        </w:rPr>
        <w:t>а</w:t>
      </w:r>
      <w:r w:rsidRPr="00753FF0">
        <w:rPr>
          <w:rFonts w:ascii="Times New Roman" w:hAnsi="Times New Roman"/>
          <w:sz w:val="28"/>
          <w:szCs w:val="28"/>
        </w:rPr>
        <w:t xml:space="preserve">дминистрации </w:t>
      </w:r>
      <w:r w:rsidR="005338C0" w:rsidRPr="00753FF0">
        <w:rPr>
          <w:rFonts w:ascii="Times New Roman" w:hAnsi="Times New Roman"/>
          <w:sz w:val="28"/>
          <w:szCs w:val="28"/>
        </w:rPr>
        <w:t>г</w:t>
      </w:r>
      <w:r w:rsidR="00227520" w:rsidRPr="00753FF0">
        <w:rPr>
          <w:rFonts w:ascii="Times New Roman" w:hAnsi="Times New Roman"/>
          <w:sz w:val="28"/>
          <w:szCs w:val="28"/>
        </w:rPr>
        <w:t>ородского поселения «Поселок Октябрьский»</w:t>
      </w:r>
      <w:r w:rsidRPr="00753FF0">
        <w:rPr>
          <w:rFonts w:ascii="Times New Roman" w:hAnsi="Times New Roman"/>
          <w:sz w:val="28"/>
          <w:szCs w:val="28"/>
        </w:rPr>
        <w:t>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г) члены комиссии: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 xml:space="preserve">- специалисты </w:t>
      </w:r>
      <w:r w:rsidR="005338C0" w:rsidRPr="00753FF0">
        <w:rPr>
          <w:rFonts w:ascii="Times New Roman" w:hAnsi="Times New Roman"/>
          <w:sz w:val="28"/>
          <w:szCs w:val="28"/>
        </w:rPr>
        <w:t>а</w:t>
      </w:r>
      <w:r w:rsidRPr="00753FF0">
        <w:rPr>
          <w:rFonts w:ascii="Times New Roman" w:hAnsi="Times New Roman"/>
          <w:sz w:val="28"/>
          <w:szCs w:val="28"/>
        </w:rPr>
        <w:t xml:space="preserve">дминистрации </w:t>
      </w:r>
      <w:r w:rsidR="005338C0" w:rsidRPr="00753FF0">
        <w:rPr>
          <w:rFonts w:ascii="Times New Roman" w:hAnsi="Times New Roman"/>
          <w:sz w:val="28"/>
          <w:szCs w:val="28"/>
        </w:rPr>
        <w:t>г</w:t>
      </w:r>
      <w:r w:rsidR="00227520" w:rsidRPr="00753FF0">
        <w:rPr>
          <w:rFonts w:ascii="Times New Roman" w:hAnsi="Times New Roman"/>
          <w:sz w:val="28"/>
          <w:szCs w:val="28"/>
        </w:rPr>
        <w:t>ородского поселения «Поселок Октябрьский»</w:t>
      </w:r>
      <w:r w:rsidRPr="00753FF0">
        <w:rPr>
          <w:rFonts w:ascii="Times New Roman" w:hAnsi="Times New Roman"/>
          <w:sz w:val="28"/>
          <w:szCs w:val="28"/>
        </w:rPr>
        <w:t>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 xml:space="preserve">- депутаты </w:t>
      </w:r>
      <w:r w:rsidR="005338C0" w:rsidRPr="00753FF0">
        <w:rPr>
          <w:rFonts w:ascii="Times New Roman" w:hAnsi="Times New Roman"/>
          <w:sz w:val="28"/>
          <w:szCs w:val="28"/>
        </w:rPr>
        <w:t xml:space="preserve">поселкового </w:t>
      </w:r>
      <w:r w:rsidR="00CB4681" w:rsidRPr="00753FF0">
        <w:rPr>
          <w:rFonts w:ascii="Times New Roman" w:hAnsi="Times New Roman"/>
          <w:sz w:val="28"/>
          <w:szCs w:val="28"/>
        </w:rPr>
        <w:t>собрания</w:t>
      </w:r>
      <w:r w:rsidRPr="00753FF0">
        <w:rPr>
          <w:rFonts w:ascii="Times New Roman" w:hAnsi="Times New Roman"/>
          <w:sz w:val="28"/>
          <w:szCs w:val="28"/>
        </w:rPr>
        <w:t xml:space="preserve"> </w:t>
      </w:r>
      <w:r w:rsidR="005338C0" w:rsidRPr="00753FF0">
        <w:rPr>
          <w:rFonts w:ascii="Times New Roman" w:hAnsi="Times New Roman"/>
          <w:sz w:val="28"/>
          <w:szCs w:val="28"/>
        </w:rPr>
        <w:t>г</w:t>
      </w:r>
      <w:r w:rsidR="00227520" w:rsidRPr="00753FF0">
        <w:rPr>
          <w:rFonts w:ascii="Times New Roman" w:hAnsi="Times New Roman"/>
          <w:sz w:val="28"/>
          <w:szCs w:val="28"/>
        </w:rPr>
        <w:t>ородского поселения «Поселок Октябрьский»</w:t>
      </w:r>
      <w:r w:rsidRPr="00753FF0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 xml:space="preserve">5. Представители промышленных, кредитных общественных организаций включаются в состав комиссии по представлению </w:t>
      </w:r>
      <w:r w:rsidR="00290681" w:rsidRPr="00753FF0">
        <w:rPr>
          <w:rFonts w:ascii="Times New Roman" w:hAnsi="Times New Roman"/>
          <w:sz w:val="28"/>
          <w:szCs w:val="28"/>
        </w:rPr>
        <w:t>гл</w:t>
      </w:r>
      <w:r w:rsidRPr="00753FF0">
        <w:rPr>
          <w:rFonts w:ascii="Times New Roman" w:hAnsi="Times New Roman"/>
          <w:sz w:val="28"/>
          <w:szCs w:val="28"/>
        </w:rPr>
        <w:t xml:space="preserve">авы </w:t>
      </w:r>
      <w:r w:rsidR="00290681" w:rsidRPr="00753FF0"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r w:rsidRPr="00753FF0">
        <w:rPr>
          <w:rFonts w:ascii="Times New Roman" w:hAnsi="Times New Roman"/>
          <w:sz w:val="28"/>
          <w:szCs w:val="28"/>
        </w:rPr>
        <w:t>поселения по мере необходимости.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 xml:space="preserve">6. Персональный состав комиссии утверждается распоряжением </w:t>
      </w:r>
      <w:r w:rsidR="00290681" w:rsidRPr="00753FF0">
        <w:rPr>
          <w:rFonts w:ascii="Times New Roman" w:hAnsi="Times New Roman"/>
          <w:sz w:val="28"/>
          <w:szCs w:val="28"/>
        </w:rPr>
        <w:t>а</w:t>
      </w:r>
      <w:r w:rsidRPr="00753FF0">
        <w:rPr>
          <w:rFonts w:ascii="Times New Roman" w:hAnsi="Times New Roman"/>
          <w:sz w:val="28"/>
          <w:szCs w:val="28"/>
        </w:rPr>
        <w:t xml:space="preserve">дминистрации </w:t>
      </w:r>
      <w:r w:rsidR="00290681" w:rsidRPr="00753FF0">
        <w:rPr>
          <w:rFonts w:ascii="Times New Roman" w:hAnsi="Times New Roman"/>
          <w:sz w:val="28"/>
          <w:szCs w:val="28"/>
        </w:rPr>
        <w:t>г</w:t>
      </w:r>
      <w:r w:rsidR="00227520" w:rsidRPr="00753FF0">
        <w:rPr>
          <w:rFonts w:ascii="Times New Roman" w:hAnsi="Times New Roman"/>
          <w:sz w:val="28"/>
          <w:szCs w:val="28"/>
        </w:rPr>
        <w:t>ородского поселения «Поселок Октябрьский»</w:t>
      </w:r>
      <w:r w:rsidRPr="00753FF0">
        <w:rPr>
          <w:rFonts w:ascii="Times New Roman" w:hAnsi="Times New Roman"/>
          <w:sz w:val="28"/>
          <w:szCs w:val="28"/>
        </w:rPr>
        <w:t xml:space="preserve"> после поступления заявления о заключении инвестиционного контракта.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7. К работе комиссии, по решению ее председателя для участия в каждом ее конкретном заседании, могут привлекаться представители заинтересованных государственных органов и организаций с правом голоса (далее - участники с правом голоса).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8. Председатель комиссии: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а) организует работу комиссии;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 xml:space="preserve">б) определяет перечень, сроки и порядок рассмотрения вопросов на </w:t>
      </w:r>
      <w:r w:rsidRPr="00753FF0">
        <w:rPr>
          <w:rFonts w:ascii="Times New Roman" w:hAnsi="Times New Roman"/>
          <w:sz w:val="28"/>
          <w:szCs w:val="28"/>
        </w:rPr>
        <w:lastRenderedPageBreak/>
        <w:t>заседаниях комиссии;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в) организует планирование работы комиссии;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г) представляет комиссию во взаимоотношениях с органами исполнительной власти области, органами местного самоуправления и организациями;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д) утверждает список участников с правом голоса для участия в каждом конкретном заседании комиссии.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9. В отсутствие председателя комиссии его обязанности исполняет заместитель председателя комиссии.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10. Комиссия для осуществления своих функций имеет право: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а) взаимодействовать по вопросам, входящим в ее компетенцию, с соответствующими государственными органами, органами местного самоуправления и организациями, получать от них в установленном порядке необходимые материалы и информацию;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б) 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 xml:space="preserve">11. Созыв и проведение заседаний комиссии обеспечивает </w:t>
      </w:r>
      <w:r w:rsidR="00D425CE" w:rsidRPr="00753FF0">
        <w:rPr>
          <w:rFonts w:ascii="Times New Roman" w:hAnsi="Times New Roman"/>
          <w:sz w:val="28"/>
          <w:szCs w:val="28"/>
        </w:rPr>
        <w:t>г</w:t>
      </w:r>
      <w:r w:rsidRPr="00753FF0">
        <w:rPr>
          <w:rFonts w:ascii="Times New Roman" w:hAnsi="Times New Roman"/>
          <w:sz w:val="28"/>
          <w:szCs w:val="28"/>
        </w:rPr>
        <w:t xml:space="preserve">лава </w:t>
      </w:r>
      <w:r w:rsidR="00290681" w:rsidRPr="00753FF0"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r w:rsidRPr="00753FF0">
        <w:rPr>
          <w:rFonts w:ascii="Times New Roman" w:hAnsi="Times New Roman"/>
          <w:sz w:val="28"/>
          <w:szCs w:val="28"/>
        </w:rPr>
        <w:t>поселения не реже одного раза в месяц (при наличии заявлений о заключении специальных инвестиционных контрактов).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12. Заседание комиссии считается правомочным для принятия решений, если на нем присутствует не менее половины ее членов.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13.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позднее одной недели до дня проведения заседания комиссии.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14. Члены комиссии и участники с правом голоса обладают равными правами при обсуждении вопросов, рассматриваемых на заседании комиссии.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15.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мнений, отсутствующих членов комиссии и участников с правом голоса.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председательствующего на заседании.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 xml:space="preserve">16. Члены комиссии и участники с правом голоса обязаны заявить самоотвод в случае наличия в соответствии с законодательством Российской Федерации </w:t>
      </w:r>
      <w:proofErr w:type="spellStart"/>
      <w:r w:rsidRPr="00753FF0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753FF0">
        <w:rPr>
          <w:rFonts w:ascii="Times New Roman" w:hAnsi="Times New Roman"/>
          <w:sz w:val="28"/>
          <w:szCs w:val="28"/>
        </w:rPr>
        <w:t xml:space="preserve">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17.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lastRenderedPageBreak/>
        <w:t>18.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а) перечень мер стимулирования, осуществляемых в отношении инвестора и (или) привлеченного лица (в случае его привлечения);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б) перечень обязательств инвестора и привлеченного лица (в случае его привлечения);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в) срок действия специального инвестиционного контракта;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е) перечень мероприятий инвестиционного проекта;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ж) объем инвестиций в инвестиционный проект;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з)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227E49" w:rsidRPr="00753FF0" w:rsidRDefault="00227E49" w:rsidP="00C01C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3FF0">
        <w:rPr>
          <w:rFonts w:ascii="Times New Roman" w:hAnsi="Times New Roman"/>
          <w:sz w:val="28"/>
          <w:szCs w:val="28"/>
        </w:rPr>
        <w:t>19.</w:t>
      </w:r>
      <w:r w:rsidR="00290681" w:rsidRPr="00753FF0">
        <w:rPr>
          <w:rFonts w:ascii="Times New Roman" w:hAnsi="Times New Roman"/>
          <w:sz w:val="28"/>
          <w:szCs w:val="28"/>
        </w:rPr>
        <w:t xml:space="preserve"> </w:t>
      </w:r>
      <w:r w:rsidRPr="00753FF0">
        <w:rPr>
          <w:rFonts w:ascii="Times New Roman" w:hAnsi="Times New Roman"/>
          <w:sz w:val="28"/>
          <w:szCs w:val="28"/>
        </w:rPr>
        <w:t xml:space="preserve">Организационно-техническое обеспечение работы комиссии осуществляет </w:t>
      </w:r>
      <w:r w:rsidR="00290681" w:rsidRPr="00753FF0">
        <w:rPr>
          <w:rFonts w:ascii="Times New Roman" w:hAnsi="Times New Roman"/>
          <w:sz w:val="28"/>
          <w:szCs w:val="28"/>
        </w:rPr>
        <w:t>а</w:t>
      </w:r>
      <w:r w:rsidRPr="00753FF0">
        <w:rPr>
          <w:rFonts w:ascii="Times New Roman" w:hAnsi="Times New Roman"/>
          <w:sz w:val="28"/>
          <w:szCs w:val="28"/>
        </w:rPr>
        <w:t>дминистраци</w:t>
      </w:r>
      <w:r w:rsidR="00290681" w:rsidRPr="00753FF0">
        <w:rPr>
          <w:rFonts w:ascii="Times New Roman" w:hAnsi="Times New Roman"/>
          <w:sz w:val="28"/>
          <w:szCs w:val="28"/>
        </w:rPr>
        <w:t>я</w:t>
      </w:r>
      <w:r w:rsidRPr="00753FF0">
        <w:rPr>
          <w:rFonts w:ascii="Times New Roman" w:hAnsi="Times New Roman"/>
          <w:sz w:val="28"/>
          <w:szCs w:val="28"/>
        </w:rPr>
        <w:t xml:space="preserve"> </w:t>
      </w:r>
      <w:r w:rsidR="00290681" w:rsidRPr="00753FF0">
        <w:rPr>
          <w:rFonts w:ascii="Times New Roman" w:hAnsi="Times New Roman"/>
          <w:sz w:val="28"/>
          <w:szCs w:val="28"/>
        </w:rPr>
        <w:t>г</w:t>
      </w:r>
      <w:r w:rsidR="00227520" w:rsidRPr="00753FF0">
        <w:rPr>
          <w:rFonts w:ascii="Times New Roman" w:hAnsi="Times New Roman"/>
          <w:sz w:val="28"/>
          <w:szCs w:val="28"/>
        </w:rPr>
        <w:t>ородского поселения «Поселок Октябрьский»</w:t>
      </w:r>
      <w:r w:rsidRPr="00753FF0">
        <w:rPr>
          <w:rFonts w:ascii="Times New Roman" w:hAnsi="Times New Roman"/>
          <w:sz w:val="28"/>
          <w:szCs w:val="28"/>
        </w:rPr>
        <w:t>.</w:t>
      </w:r>
    </w:p>
    <w:sectPr w:rsidR="00227E49" w:rsidRPr="00753FF0" w:rsidSect="00227520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A9" w:rsidRDefault="00CD47A9" w:rsidP="00227520">
      <w:pPr>
        <w:spacing w:after="0" w:line="240" w:lineRule="auto"/>
      </w:pPr>
      <w:r>
        <w:separator/>
      </w:r>
    </w:p>
  </w:endnote>
  <w:endnote w:type="continuationSeparator" w:id="0">
    <w:p w:rsidR="00CD47A9" w:rsidRDefault="00CD47A9" w:rsidP="0022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A9" w:rsidRDefault="00CD47A9" w:rsidP="00227520">
      <w:pPr>
        <w:spacing w:after="0" w:line="240" w:lineRule="auto"/>
      </w:pPr>
      <w:r>
        <w:separator/>
      </w:r>
    </w:p>
  </w:footnote>
  <w:footnote w:type="continuationSeparator" w:id="0">
    <w:p w:rsidR="00CD47A9" w:rsidRDefault="00CD47A9" w:rsidP="0022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10799"/>
      <w:docPartObj>
        <w:docPartGallery w:val="Page Numbers (Top of Page)"/>
        <w:docPartUnique/>
      </w:docPartObj>
    </w:sdtPr>
    <w:sdtContent>
      <w:p w:rsidR="00280CE1" w:rsidRDefault="00280C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FF0">
          <w:rPr>
            <w:noProof/>
          </w:rPr>
          <w:t>2</w:t>
        </w:r>
        <w:r>
          <w:fldChar w:fldCharType="end"/>
        </w:r>
      </w:p>
    </w:sdtContent>
  </w:sdt>
  <w:p w:rsidR="00280CE1" w:rsidRDefault="00280C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C6"/>
    <w:rsid w:val="00047897"/>
    <w:rsid w:val="001803E2"/>
    <w:rsid w:val="00187729"/>
    <w:rsid w:val="001B536A"/>
    <w:rsid w:val="00227520"/>
    <w:rsid w:val="00227E49"/>
    <w:rsid w:val="002374BF"/>
    <w:rsid w:val="00280CE1"/>
    <w:rsid w:val="00290681"/>
    <w:rsid w:val="00315204"/>
    <w:rsid w:val="0032456A"/>
    <w:rsid w:val="00386D42"/>
    <w:rsid w:val="0045511A"/>
    <w:rsid w:val="00461A51"/>
    <w:rsid w:val="005338C0"/>
    <w:rsid w:val="006431A9"/>
    <w:rsid w:val="00685EE4"/>
    <w:rsid w:val="006A0699"/>
    <w:rsid w:val="00711600"/>
    <w:rsid w:val="0072136F"/>
    <w:rsid w:val="0075162F"/>
    <w:rsid w:val="00753FF0"/>
    <w:rsid w:val="007B4EDA"/>
    <w:rsid w:val="007B5EF5"/>
    <w:rsid w:val="0092196F"/>
    <w:rsid w:val="00B328EE"/>
    <w:rsid w:val="00B873C6"/>
    <w:rsid w:val="00BC330E"/>
    <w:rsid w:val="00C01C65"/>
    <w:rsid w:val="00C5605B"/>
    <w:rsid w:val="00CB4681"/>
    <w:rsid w:val="00CD47A9"/>
    <w:rsid w:val="00CE791B"/>
    <w:rsid w:val="00D01EE8"/>
    <w:rsid w:val="00D10EC2"/>
    <w:rsid w:val="00D425CE"/>
    <w:rsid w:val="00DA2A89"/>
    <w:rsid w:val="00E052E8"/>
    <w:rsid w:val="00E17EB8"/>
    <w:rsid w:val="00EF4FC0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386D42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1"/>
    <w:link w:val="a4"/>
    <w:rsid w:val="00386D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86D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86D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Мой многоуровневый"/>
    <w:uiPriority w:val="99"/>
    <w:rsid w:val="00E052E8"/>
    <w:pPr>
      <w:numPr>
        <w:numId w:val="1"/>
      </w:numPr>
    </w:pPr>
  </w:style>
  <w:style w:type="table" w:customStyle="1" w:styleId="1">
    <w:name w:val="Сетка таблицы1"/>
    <w:basedOn w:val="a2"/>
    <w:next w:val="a6"/>
    <w:rsid w:val="00E05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39"/>
    <w:rsid w:val="00E0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5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5511A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22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27520"/>
  </w:style>
  <w:style w:type="paragraph" w:styleId="ab">
    <w:name w:val="footer"/>
    <w:basedOn w:val="a0"/>
    <w:link w:val="ac"/>
    <w:uiPriority w:val="99"/>
    <w:unhideWhenUsed/>
    <w:rsid w:val="0022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27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386D42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1"/>
    <w:link w:val="a4"/>
    <w:rsid w:val="00386D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86D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86D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Мой многоуровневый"/>
    <w:uiPriority w:val="99"/>
    <w:rsid w:val="00E052E8"/>
    <w:pPr>
      <w:numPr>
        <w:numId w:val="1"/>
      </w:numPr>
    </w:pPr>
  </w:style>
  <w:style w:type="table" w:customStyle="1" w:styleId="1">
    <w:name w:val="Сетка таблицы1"/>
    <w:basedOn w:val="a2"/>
    <w:next w:val="a6"/>
    <w:rsid w:val="00E05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39"/>
    <w:rsid w:val="00E0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5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5511A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22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27520"/>
  </w:style>
  <w:style w:type="paragraph" w:styleId="ab">
    <w:name w:val="footer"/>
    <w:basedOn w:val="a0"/>
    <w:link w:val="ac"/>
    <w:uiPriority w:val="99"/>
    <w:unhideWhenUsed/>
    <w:rsid w:val="0022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2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5C10EF7A2B3099506448AB113A89E66E6C1715AC290ABE29C004C1F0XEf6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5C10EF7A2B3099506448AB113A89E66E641A1EA2290ABE29C004C1F0E6902790FD4664E940X1f5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5C10EF7A2B3099506448AB113A89E66E641A1EA2290ABE29C004C1F0E6902790FD4664E940X1f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F35A414FCB5EA31C0A2B0156819D35804B350B75FF3013D910FCKC44J" TargetMode="External"/><Relationship Id="rId10" Type="http://schemas.openxmlformats.org/officeDocument/2006/relationships/hyperlink" Target="consultantplus://offline/ref=915C10EF7A2B3099506448AB113A89E66E641A1FA42B0ABE29C004C1F0XEf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5C10EF7A2B3099506448AB113A89E66E641D18A12E0ABE29C004C1F0XEf6L" TargetMode="External"/><Relationship Id="rId14" Type="http://schemas.openxmlformats.org/officeDocument/2006/relationships/hyperlink" Target="consultantplus://offline/ref=915C10EF7A2B3099506448AB113A89E66E641B1CA7290ABE29C004C1F0XEf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16</Pages>
  <Words>4974</Words>
  <Characters>28354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Игорь</dc:creator>
  <cp:keywords/>
  <dc:description/>
  <cp:lastModifiedBy>Светлана Стребкова</cp:lastModifiedBy>
  <cp:revision>11</cp:revision>
  <cp:lastPrinted>2019-05-28T08:48:00Z</cp:lastPrinted>
  <dcterms:created xsi:type="dcterms:W3CDTF">2019-05-22T10:49:00Z</dcterms:created>
  <dcterms:modified xsi:type="dcterms:W3CDTF">2019-05-28T08:51:00Z</dcterms:modified>
</cp:coreProperties>
</file>