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C8" w:rsidRDefault="006D14C8" w:rsidP="006D14C8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60CECF4B" wp14:editId="78F355FF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4C8" w:rsidRDefault="006D14C8" w:rsidP="006D14C8">
      <w:pPr>
        <w:overflowPunct w:val="0"/>
        <w:autoSpaceDE w:val="0"/>
        <w:autoSpaceDN w:val="0"/>
        <w:adjustRightInd w:val="0"/>
        <w:spacing w:after="0" w:line="240" w:lineRule="auto"/>
        <w:ind w:right="1275" w:firstLine="708"/>
        <w:jc w:val="center"/>
        <w:textAlignment w:val="baseline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D14C8" w:rsidTr="00FE3207">
        <w:tc>
          <w:tcPr>
            <w:tcW w:w="9889" w:type="dxa"/>
          </w:tcPr>
          <w:p w:rsidR="006D14C8" w:rsidRDefault="006D14C8" w:rsidP="00FE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  <w:t xml:space="preserve">АДМИНИСТРАЦИЯ </w:t>
            </w:r>
          </w:p>
          <w:p w:rsidR="006D14C8" w:rsidRDefault="006D14C8" w:rsidP="00FE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6D14C8" w:rsidRDefault="006D14C8" w:rsidP="00FE32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ГОРОДСКОГО ПОСЕЛЕНИЯ «ПОСЕЛОК ОКТЯБРЬСКИЙ»</w:t>
            </w:r>
          </w:p>
          <w:p w:rsidR="006D14C8" w:rsidRDefault="006D14C8" w:rsidP="00FE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6D14C8" w:rsidRDefault="006D14C8" w:rsidP="00FE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МУНИЦИПАЛЬНЫЙ РАЙОН «БЕЛГОРОДСКИЙ  РАЙОН»  БЕЛГОРОДСКОЙ  ОБЛАСТИ</w:t>
            </w:r>
          </w:p>
          <w:p w:rsidR="006D14C8" w:rsidRDefault="006D14C8" w:rsidP="00FE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6D14C8" w:rsidRDefault="006D14C8" w:rsidP="00FE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 xml:space="preserve"> О С Т А Н О В Л Е Н И Е</w:t>
            </w:r>
          </w:p>
          <w:p w:rsidR="006D14C8" w:rsidRDefault="006D14C8" w:rsidP="00FE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8"/>
                <w:szCs w:val="8"/>
                <w:lang w:eastAsia="ru-RU"/>
              </w:rPr>
            </w:pPr>
          </w:p>
          <w:p w:rsidR="006D14C8" w:rsidRDefault="006D14C8" w:rsidP="00FE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6D14C8" w:rsidRDefault="006D14C8" w:rsidP="00FE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мая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2019 г.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ab/>
              <w:t xml:space="preserve">                               № </w:t>
            </w: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71</w:t>
            </w:r>
          </w:p>
          <w:p w:rsidR="006D14C8" w:rsidRDefault="006D14C8" w:rsidP="00FE32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p w:rsidR="005211F0" w:rsidRPr="005211F0" w:rsidRDefault="005211F0" w:rsidP="005211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11F0">
        <w:rPr>
          <w:rFonts w:ascii="Times New Roman" w:hAnsi="Times New Roman" w:cs="Times New Roman"/>
          <w:sz w:val="28"/>
          <w:szCs w:val="28"/>
        </w:rPr>
        <w:tab/>
      </w:r>
    </w:p>
    <w:p w:rsidR="00AE185B" w:rsidRPr="006D14C8" w:rsidRDefault="00AE185B" w:rsidP="006D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C8">
        <w:rPr>
          <w:rFonts w:ascii="Times New Roman" w:hAnsi="Times New Roman" w:cs="Times New Roman"/>
          <w:b/>
          <w:sz w:val="28"/>
          <w:szCs w:val="28"/>
        </w:rPr>
        <w:t>Об утверждении порядка взаимодействия</w:t>
      </w:r>
      <w:r w:rsidR="006D14C8" w:rsidRPr="006D1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4C8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 муниципальных</w:t>
      </w:r>
      <w:r w:rsidR="006D14C8" w:rsidRPr="006D1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4C8">
        <w:rPr>
          <w:rFonts w:ascii="Times New Roman" w:hAnsi="Times New Roman" w:cs="Times New Roman"/>
          <w:b/>
          <w:sz w:val="28"/>
          <w:szCs w:val="28"/>
        </w:rPr>
        <w:t>учреждений с организаторами добровольческой</w:t>
      </w:r>
      <w:r w:rsidR="006D14C8" w:rsidRPr="006D1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4C8">
        <w:rPr>
          <w:rFonts w:ascii="Times New Roman" w:hAnsi="Times New Roman" w:cs="Times New Roman"/>
          <w:b/>
          <w:sz w:val="28"/>
          <w:szCs w:val="28"/>
        </w:rPr>
        <w:t>(волонтерской) деятельности, добровольческими</w:t>
      </w:r>
    </w:p>
    <w:p w:rsidR="005211F0" w:rsidRPr="006D14C8" w:rsidRDefault="00AE185B" w:rsidP="006D14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4C8">
        <w:rPr>
          <w:rFonts w:ascii="Times New Roman" w:hAnsi="Times New Roman" w:cs="Times New Roman"/>
          <w:b/>
          <w:sz w:val="28"/>
          <w:szCs w:val="28"/>
        </w:rPr>
        <w:t>(волонтерскими) организациями</w:t>
      </w:r>
    </w:p>
    <w:p w:rsidR="00AE185B" w:rsidRDefault="00AE185B" w:rsidP="00521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4C8" w:rsidRPr="005211F0" w:rsidRDefault="006D14C8" w:rsidP="00521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1F0" w:rsidRPr="006D14C8" w:rsidRDefault="005211F0" w:rsidP="0052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г. № 131-ФЗ </w:t>
      </w: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общих принципах организации местного самоуправления в Российской</w:t>
      </w:r>
      <w:r w:rsidR="001954B5"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4B5"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15-ФЗ «О внесении изменений в отдельные законодательные акты Российской Федерации по вопросам добровольчества (волонтерства)», </w:t>
      </w:r>
      <w:r w:rsidR="00AE185B"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11 августа 1995 года № 135-ФЗ </w:t>
      </w:r>
      <w:r w:rsidR="00980343"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185B"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980343"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85B"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благотворительной деятельности и добровольчестве (</w:t>
      </w:r>
      <w:proofErr w:type="spellStart"/>
      <w:r w:rsidR="00AE185B"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="00AE185B"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80343"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14C8"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6D14C8"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Октябрьский»</w:t>
      </w: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Белгородского района Белгородской области</w:t>
      </w:r>
      <w:r w:rsidR="001954B5"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D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D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</w:t>
      </w:r>
      <w:proofErr w:type="gramStart"/>
      <w:r w:rsidRPr="006D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6D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л я ю:</w:t>
      </w:r>
    </w:p>
    <w:p w:rsidR="005211F0" w:rsidRPr="005211F0" w:rsidRDefault="005211F0" w:rsidP="005211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r w:rsidR="000272A6" w:rsidRPr="000272A6">
        <w:rPr>
          <w:rFonts w:ascii="Times New Roman" w:hAnsi="Times New Roman" w:cs="Times New Roman"/>
          <w:sz w:val="28"/>
          <w:szCs w:val="28"/>
        </w:rPr>
        <w:t>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  <w:r w:rsidRPr="0052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5211F0" w:rsidRPr="005211F0" w:rsidRDefault="005211F0" w:rsidP="005211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и разместить на официальном сайте органов местного </w:t>
      </w:r>
      <w:r w:rsidRPr="0052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самоуправления </w:t>
      </w:r>
      <w:r w:rsidR="006D14C8"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«Поселок Октябрьский»</w:t>
      </w: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«Белгородский район» Белгородской области.</w:t>
      </w:r>
    </w:p>
    <w:p w:rsidR="005211F0" w:rsidRPr="005211F0" w:rsidRDefault="005211F0" w:rsidP="005211F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обнародования.</w:t>
      </w:r>
    </w:p>
    <w:p w:rsidR="005211F0" w:rsidRPr="005211F0" w:rsidRDefault="005211F0" w:rsidP="005211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1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5211F0" w:rsidRDefault="005211F0" w:rsidP="005211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4C8" w:rsidRPr="005211F0" w:rsidRDefault="006D14C8" w:rsidP="005211F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5211F0" w:rsidRPr="005211F0" w:rsidTr="006D14C8">
        <w:tc>
          <w:tcPr>
            <w:tcW w:w="5211" w:type="dxa"/>
            <w:hideMark/>
          </w:tcPr>
          <w:p w:rsidR="005211F0" w:rsidRPr="006D14C8" w:rsidRDefault="005211F0" w:rsidP="006D14C8">
            <w:pPr>
              <w:rPr>
                <w:sz w:val="28"/>
                <w:szCs w:val="28"/>
              </w:rPr>
            </w:pPr>
            <w:r w:rsidRPr="006D14C8">
              <w:rPr>
                <w:b/>
                <w:sz w:val="28"/>
                <w:szCs w:val="28"/>
              </w:rPr>
              <w:t>Глава администрации</w:t>
            </w:r>
            <w:r w:rsidR="006D14C8" w:rsidRPr="006D14C8">
              <w:rPr>
                <w:b/>
                <w:sz w:val="28"/>
                <w:szCs w:val="28"/>
              </w:rPr>
              <w:t xml:space="preserve"> городского </w:t>
            </w:r>
            <w:r w:rsidRPr="006D14C8">
              <w:rPr>
                <w:b/>
                <w:sz w:val="28"/>
                <w:szCs w:val="28"/>
              </w:rPr>
              <w:t>поселения</w:t>
            </w:r>
            <w:r w:rsidR="006D14C8" w:rsidRPr="006D14C8">
              <w:rPr>
                <w:b/>
                <w:sz w:val="28"/>
                <w:szCs w:val="28"/>
              </w:rPr>
              <w:t xml:space="preserve"> «Поселок Октябрьский»</w:t>
            </w:r>
          </w:p>
        </w:tc>
        <w:tc>
          <w:tcPr>
            <w:tcW w:w="4395" w:type="dxa"/>
          </w:tcPr>
          <w:p w:rsidR="005211F0" w:rsidRPr="006D14C8" w:rsidRDefault="005211F0" w:rsidP="005211F0">
            <w:pPr>
              <w:jc w:val="right"/>
              <w:rPr>
                <w:b/>
                <w:sz w:val="28"/>
                <w:szCs w:val="28"/>
              </w:rPr>
            </w:pPr>
          </w:p>
          <w:p w:rsidR="005211F0" w:rsidRPr="006D14C8" w:rsidRDefault="006D14C8" w:rsidP="005211F0">
            <w:pPr>
              <w:jc w:val="right"/>
              <w:rPr>
                <w:b/>
                <w:sz w:val="28"/>
                <w:szCs w:val="28"/>
              </w:rPr>
            </w:pPr>
            <w:r w:rsidRPr="006D14C8">
              <w:rPr>
                <w:b/>
                <w:sz w:val="28"/>
                <w:szCs w:val="28"/>
              </w:rPr>
              <w:t xml:space="preserve">А.А. </w:t>
            </w:r>
            <w:proofErr w:type="spellStart"/>
            <w:r w:rsidRPr="006D14C8">
              <w:rPr>
                <w:b/>
                <w:sz w:val="28"/>
                <w:szCs w:val="28"/>
              </w:rPr>
              <w:t>Дукмас</w:t>
            </w:r>
            <w:proofErr w:type="spellEnd"/>
          </w:p>
        </w:tc>
      </w:tr>
    </w:tbl>
    <w:p w:rsidR="005211F0" w:rsidRPr="005211F0" w:rsidRDefault="005211F0" w:rsidP="00521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E6" w:rsidRPr="006D14C8" w:rsidRDefault="004D70E6" w:rsidP="006D14C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4D70E6" w:rsidRPr="006D14C8" w:rsidRDefault="004D70E6" w:rsidP="006D14C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постановлению администрации</w:t>
      </w:r>
    </w:p>
    <w:p w:rsidR="006D14C8" w:rsidRDefault="006D14C8" w:rsidP="006D14C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</w:p>
    <w:p w:rsidR="004D70E6" w:rsidRPr="006D14C8" w:rsidRDefault="006D14C8" w:rsidP="006D14C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D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4D70E6" w:rsidRPr="004D70E6" w:rsidRDefault="004D70E6" w:rsidP="006D14C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</w:t>
      </w:r>
      <w:r w:rsidR="006D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6D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6D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 2019 г.</w:t>
      </w:r>
      <w:r w:rsidRPr="006D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6D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71</w:t>
      </w:r>
    </w:p>
    <w:p w:rsidR="004D70E6" w:rsidRPr="004D70E6" w:rsidRDefault="004D70E6" w:rsidP="004D70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D70E6" w:rsidRPr="004D70E6" w:rsidRDefault="004D70E6" w:rsidP="004D70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70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D70E6" w:rsidRPr="006D14C8" w:rsidRDefault="004D70E6" w:rsidP="004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D70E6" w:rsidRPr="006D14C8" w:rsidRDefault="004D70E6" w:rsidP="004D7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4D70E6" w:rsidRPr="006D14C8" w:rsidRDefault="004D70E6" w:rsidP="004D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Добровольческая (волонтерская) деятельность осуществляется в целях: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социальной поддержки и защиты граждан;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охраны окружающей среды и защиты животных;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участия в деятельности по профилактике безнадзорности и правонарушений несовершеннолетних;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10) содействия патриотическому, духовно-нравственному воспитанию детей и молодежи;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содействия профилактике социально опасных форм поведения граждан.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Органы местного самоуправления и муниципальные учреждения вправе инициировать взаимодействие с организатором добровольческой (волонтерской) деятельности посредством заключения соглашения.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целью обеспечения взаимодействия организаторы добровольческой (волонтерской) деятельности вправе направить письменное предложение по осуществлению добровольческой (волонтерской) деятельности в муниципальные учреждения.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организатора добровольческой (волонтерской) деятельности должно 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информационно-телекоммуникационной сети "Интернет", перечень предлагаемых к осуществлению им видов деятельности с их описанием.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Результат рассмотрения муниципальным учреждением предложений организатора добровольческой (волонтерской) деятельности оформляется в форме вынесения решения об одобрении, к которому должен прилагаться проект соглашения о совместной деятельности, или мотивированного отказа от предложения и направляется письмом органов местного самоуправления или муниципального учреждения в адрес организатора добровольческой (волонтерской) деятельности в течение одного дня (по возможности по электронной почте).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Организатор добровольческой (волонтерской) деятельности,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организатором (учредителем) муниципального учреждения.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Добровольческие (волонтерские) организации вправе заключать соглашения с муниципальными учреждениями о совместной деятельности.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Срок рассмотрения соглашения не может превышать 14 рабочих дней с даты одобрения предложения по осуществлению добровольческой деятельности.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</w:t>
      </w: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добровольческой (волонтерской) организации или учреждение, вправе обратиться в органы местного самоуправления.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заключении соглашения между муниципальным учреждением и добровольческой (волонтерской) организацией о совместной деятельности, учреждение обязано назначить сотрудника, ответственного за взаимодействие с добровольцами (волонтерами) и представителями организатора добровольческой деятельности.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Соглашения о совместной деятельности учреждения и организатора добровольческой (волонтерской)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Права организатора добровольческой (волонтерской) деятельности:</w:t>
      </w:r>
    </w:p>
    <w:p w:rsidR="004D70E6" w:rsidRPr="006D14C8" w:rsidRDefault="004D70E6" w:rsidP="004D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осуществление добровольческой деятельности на территории и в помещениях учреждения, в согласованных с учреждением формах деятельности;</w:t>
      </w:r>
    </w:p>
    <w:p w:rsidR="004D70E6" w:rsidRPr="006D14C8" w:rsidRDefault="004D70E6" w:rsidP="004D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Обязанности организатора добровольческой (волонтерской) деятельности:</w:t>
      </w:r>
    </w:p>
    <w:p w:rsidR="004D70E6" w:rsidRPr="006D14C8" w:rsidRDefault="004D70E6" w:rsidP="004D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учреждению список привлеченных специалистов, работников и/или добровольцев (волонтеров) с указанием их фамилии, имени, отчества (при наличии), при необходимости - иных данных (по соглашению сторон), в том числе: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наличии особых профессиональных навыков;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назначить уполномоченного представителя и в письменном обращении проинформировать об этом учреждение;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ж) представлять учреждению отчёты о выполненных работах и об итогах проведения мероприятий;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з) обеспечивать предоставление психологической помощи, психологической реабилитации;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Права учреждения:</w:t>
      </w:r>
    </w:p>
    <w:p w:rsidR="004D70E6" w:rsidRPr="006D14C8" w:rsidRDefault="004D70E6" w:rsidP="004D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4D70E6" w:rsidRPr="006D14C8" w:rsidRDefault="004D70E6" w:rsidP="004D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поддержку организатора добровольческой (волонтерской) деятельности, добровольцев (волонтеров).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Обязанности учреждения:</w:t>
      </w:r>
    </w:p>
    <w:p w:rsidR="004D70E6" w:rsidRPr="006D14C8" w:rsidRDefault="004D70E6" w:rsidP="004D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предоставление помещений, а также технических средств и оборудования для обеспечения деятельности добровольцев (волонтеров);</w:t>
      </w:r>
    </w:p>
    <w:p w:rsidR="004D70E6" w:rsidRPr="006D14C8" w:rsidRDefault="004D70E6" w:rsidP="004D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4D70E6" w:rsidRPr="006D14C8" w:rsidRDefault="004D70E6" w:rsidP="004D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от организатора добровольческой (волонтерской) деятельности, а также своевременно уведомлять его об изменениях этих норм и правил;</w:t>
      </w:r>
    </w:p>
    <w:p w:rsidR="004D70E6" w:rsidRPr="006D14C8" w:rsidRDefault="004D70E6" w:rsidP="004D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</w:t>
      </w:r>
    </w:p>
    <w:p w:rsidR="004D70E6" w:rsidRPr="006D14C8" w:rsidRDefault="004D70E6" w:rsidP="00964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Заключительные положения:</w:t>
      </w:r>
    </w:p>
    <w:p w:rsidR="004D70E6" w:rsidRPr="006D14C8" w:rsidRDefault="004D70E6" w:rsidP="004D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обязательства организатора добровольческой (волонтерской) 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</w:t>
      </w:r>
    </w:p>
    <w:p w:rsidR="004D70E6" w:rsidRPr="006D14C8" w:rsidRDefault="004D70E6" w:rsidP="004D7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 вступления в силу, продления и расторжения соглашения, разрешения споров, в том числе с привлечением при необходимости органа местного самоуправления, являющегося организатором (учредителем) учреждения.</w:t>
      </w:r>
    </w:p>
    <w:p w:rsidR="00DC3E82" w:rsidRPr="006D14C8" w:rsidRDefault="004D70E6" w:rsidP="00964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Органы местного самоуправления осуществляют поддержку добровольческой (волонтерской) деятельности в формах, предусмотренных Федеральным законом от 11.08.1995 №135-ФЗ </w:t>
      </w:r>
      <w:r w:rsidR="007149A0"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благотворительной деятельности и добровольчестве (</w:t>
      </w:r>
      <w:proofErr w:type="spellStart"/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49A0"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D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нормативными правовыми актами Российской Федерации.</w:t>
      </w:r>
    </w:p>
    <w:sectPr w:rsidR="00DC3E82" w:rsidRPr="006D14C8" w:rsidSect="006D14C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11C" w:rsidRDefault="00EB211C" w:rsidP="006D14C8">
      <w:pPr>
        <w:spacing w:after="0" w:line="240" w:lineRule="auto"/>
      </w:pPr>
      <w:r>
        <w:separator/>
      </w:r>
    </w:p>
  </w:endnote>
  <w:endnote w:type="continuationSeparator" w:id="0">
    <w:p w:rsidR="00EB211C" w:rsidRDefault="00EB211C" w:rsidP="006D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11C" w:rsidRDefault="00EB211C" w:rsidP="006D14C8">
      <w:pPr>
        <w:spacing w:after="0" w:line="240" w:lineRule="auto"/>
      </w:pPr>
      <w:r>
        <w:separator/>
      </w:r>
    </w:p>
  </w:footnote>
  <w:footnote w:type="continuationSeparator" w:id="0">
    <w:p w:rsidR="00EB211C" w:rsidRDefault="00EB211C" w:rsidP="006D1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022106"/>
      <w:docPartObj>
        <w:docPartGallery w:val="Page Numbers (Top of Page)"/>
        <w:docPartUnique/>
      </w:docPartObj>
    </w:sdtPr>
    <w:sdtContent>
      <w:p w:rsidR="006D14C8" w:rsidRDefault="006D14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616">
          <w:rPr>
            <w:noProof/>
          </w:rPr>
          <w:t>5</w:t>
        </w:r>
        <w:r>
          <w:fldChar w:fldCharType="end"/>
        </w:r>
      </w:p>
    </w:sdtContent>
  </w:sdt>
  <w:p w:rsidR="006D14C8" w:rsidRDefault="006D14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440A6A08"/>
    <w:multiLevelType w:val="multilevel"/>
    <w:tmpl w:val="8B98DFC2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EE"/>
    <w:rsid w:val="000272A6"/>
    <w:rsid w:val="001954B5"/>
    <w:rsid w:val="004D70E6"/>
    <w:rsid w:val="005211F0"/>
    <w:rsid w:val="00611F16"/>
    <w:rsid w:val="00633A92"/>
    <w:rsid w:val="006D14C8"/>
    <w:rsid w:val="007149A0"/>
    <w:rsid w:val="007B21BB"/>
    <w:rsid w:val="00964263"/>
    <w:rsid w:val="00980343"/>
    <w:rsid w:val="00A264D5"/>
    <w:rsid w:val="00AE185B"/>
    <w:rsid w:val="00B328EE"/>
    <w:rsid w:val="00BD50EE"/>
    <w:rsid w:val="00CC42A7"/>
    <w:rsid w:val="00D01EE8"/>
    <w:rsid w:val="00E535D3"/>
    <w:rsid w:val="00E83616"/>
    <w:rsid w:val="00EB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многоуровневый"/>
    <w:uiPriority w:val="99"/>
    <w:rsid w:val="005211F0"/>
    <w:pPr>
      <w:numPr>
        <w:numId w:val="1"/>
      </w:numPr>
    </w:pPr>
  </w:style>
  <w:style w:type="table" w:customStyle="1" w:styleId="1">
    <w:name w:val="Сетка таблицы1"/>
    <w:basedOn w:val="a2"/>
    <w:next w:val="a4"/>
    <w:rsid w:val="00521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39"/>
    <w:rsid w:val="00521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611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611F16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6D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6D14C8"/>
  </w:style>
  <w:style w:type="paragraph" w:styleId="a9">
    <w:name w:val="footer"/>
    <w:basedOn w:val="a0"/>
    <w:link w:val="aa"/>
    <w:uiPriority w:val="99"/>
    <w:unhideWhenUsed/>
    <w:rsid w:val="006D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D1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многоуровневый"/>
    <w:uiPriority w:val="99"/>
    <w:rsid w:val="005211F0"/>
    <w:pPr>
      <w:numPr>
        <w:numId w:val="1"/>
      </w:numPr>
    </w:pPr>
  </w:style>
  <w:style w:type="table" w:customStyle="1" w:styleId="1">
    <w:name w:val="Сетка таблицы1"/>
    <w:basedOn w:val="a2"/>
    <w:next w:val="a4"/>
    <w:rsid w:val="00521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39"/>
    <w:rsid w:val="00521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611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611F16"/>
    <w:rPr>
      <w:rFonts w:ascii="Segoe UI" w:hAnsi="Segoe UI" w:cs="Segoe U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6D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6D14C8"/>
  </w:style>
  <w:style w:type="paragraph" w:styleId="a9">
    <w:name w:val="footer"/>
    <w:basedOn w:val="a0"/>
    <w:link w:val="aa"/>
    <w:uiPriority w:val="99"/>
    <w:unhideWhenUsed/>
    <w:rsid w:val="006D1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6D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1651</Words>
  <Characters>9414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 Игорь</dc:creator>
  <cp:keywords/>
  <dc:description/>
  <cp:lastModifiedBy>Светлана Стребкова</cp:lastModifiedBy>
  <cp:revision>6</cp:revision>
  <cp:lastPrinted>2019-05-23T09:46:00Z</cp:lastPrinted>
  <dcterms:created xsi:type="dcterms:W3CDTF">2019-05-13T07:53:00Z</dcterms:created>
  <dcterms:modified xsi:type="dcterms:W3CDTF">2019-05-23T09:50:00Z</dcterms:modified>
</cp:coreProperties>
</file>