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3B" w:rsidRPr="00DF3A78" w:rsidRDefault="00F1513B" w:rsidP="00F1513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</w:pP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DF3A7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5B4B9688" wp14:editId="7DDACD3F">
            <wp:simplePos x="0" y="0"/>
            <wp:positionH relativeFrom="column">
              <wp:posOffset>2760345</wp:posOffset>
            </wp:positionH>
            <wp:positionV relativeFrom="paragraph">
              <wp:posOffset>-31750</wp:posOffset>
            </wp:positionV>
            <wp:extent cx="666750" cy="7620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DF3A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АДМИНИСТРАЦИЯ</w:t>
      </w: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532ACA" w:rsidRPr="00DF3A78" w:rsidRDefault="00532ACA" w:rsidP="00532A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ГОРОДСКОГО ПОСЕЛЕНИЯ «ПОСЕЛОК ОКТЯБРЬСКИЙ»</w:t>
      </w: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F3A7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МУНИЦИПАЛЬНЫЙ РАЙОН «БЕЛГОРОДСКИЙ  РАЙОН»  БЕЛГОРОДСКОЙ  ОБЛАСТИ</w:t>
      </w: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532ACA" w:rsidRPr="00DF3A78" w:rsidRDefault="00532ACA" w:rsidP="00532ACA">
      <w:pPr>
        <w:tabs>
          <w:tab w:val="left" w:pos="1006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proofErr w:type="gramStart"/>
      <w:r w:rsidRPr="00DF3A7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П</w:t>
      </w:r>
      <w:proofErr w:type="gramEnd"/>
      <w:r w:rsidRPr="00DF3A7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О С Т А Н О В Л Е Н И Е</w:t>
      </w: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</w:rPr>
      </w:pP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u w:val="single"/>
        </w:rPr>
      </w:pPr>
      <w:r w:rsidRPr="00DF3A7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«19» декабря 2019 г.</w:t>
      </w:r>
      <w:r w:rsidRPr="00DF3A7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ab/>
      </w:r>
      <w:r w:rsidRPr="00DF3A7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ab/>
      </w:r>
      <w:r w:rsidRPr="00DF3A7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ab/>
      </w:r>
      <w:r w:rsidRPr="00DF3A7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ab/>
        <w:t xml:space="preserve">           </w:t>
      </w:r>
      <w:r w:rsidRPr="00DF3A7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ab/>
        <w:t xml:space="preserve">                                 № 12</w:t>
      </w:r>
      <w:r w:rsidR="0072131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8</w:t>
      </w:r>
    </w:p>
    <w:p w:rsidR="00901C3A" w:rsidRDefault="00901C3A" w:rsidP="00F1513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01C3A" w:rsidRDefault="00901C3A" w:rsidP="00F1513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646D9" w:rsidRDefault="00901C3A" w:rsidP="00F1513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1C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Положения о </w:t>
      </w:r>
      <w:r w:rsidRPr="00901C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901C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общественности городского поселения «Поселок Октябрьский» </w:t>
      </w:r>
    </w:p>
    <w:p w:rsidR="00901C3A" w:rsidRDefault="00901C3A" w:rsidP="00F1513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1513B" w:rsidRPr="00DF3A78" w:rsidRDefault="00901C3A" w:rsidP="008F21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01C3A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213F16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</w:t>
      </w:r>
      <w:r w:rsidR="00600583">
        <w:rPr>
          <w:rFonts w:ascii="Times New Roman" w:eastAsia="Times New Roman" w:hAnsi="Times New Roman" w:cs="Times New Roman"/>
          <w:sz w:val="28"/>
          <w:szCs w:val="28"/>
        </w:rPr>
        <w:t>21.07.2014 № 212-ФЗ «Об основах общественного контроля в Российской Федерации»,</w:t>
      </w:r>
      <w:r w:rsidR="00600583" w:rsidRPr="0060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0583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6005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01C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12B">
        <w:rPr>
          <w:rFonts w:ascii="Times New Roman" w:eastAsia="Times New Roman" w:hAnsi="Times New Roman" w:cs="Times New Roman"/>
          <w:sz w:val="28"/>
          <w:szCs w:val="28"/>
        </w:rPr>
        <w:t>Уставом городского поселения «Поселок Октябрьский» муниципального района «Белгородский район» Белгородской области</w:t>
      </w:r>
      <w:r w:rsidRPr="00901C3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13B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="00F1513B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13B" w:rsidRPr="00DF3A78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>постановляет:</w:t>
      </w:r>
    </w:p>
    <w:p w:rsidR="008F212B" w:rsidRPr="008F212B" w:rsidRDefault="00F1513B" w:rsidP="008F212B">
      <w:pPr>
        <w:shd w:val="clear" w:color="auto" w:fill="FFFFFF"/>
        <w:tabs>
          <w:tab w:val="left" w:pos="1066"/>
        </w:tabs>
        <w:spacing w:after="0" w:line="322" w:lineRule="exact"/>
        <w:ind w:firstLine="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F212B" w:rsidRPr="008F212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8F212B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="008F212B" w:rsidRPr="008F212B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8F212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212B" w:rsidRPr="008F212B">
        <w:rPr>
          <w:rFonts w:ascii="Times New Roman" w:eastAsia="Times New Roman" w:hAnsi="Times New Roman" w:cs="Times New Roman"/>
          <w:sz w:val="28"/>
          <w:szCs w:val="28"/>
        </w:rPr>
        <w:t xml:space="preserve"> общественности </w:t>
      </w:r>
      <w:r w:rsidR="008F212B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="008F212B" w:rsidRPr="008F212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8F212B">
        <w:rPr>
          <w:rFonts w:ascii="Times New Roman" w:eastAsia="Times New Roman" w:hAnsi="Times New Roman" w:cs="Times New Roman"/>
          <w:sz w:val="28"/>
          <w:szCs w:val="28"/>
        </w:rPr>
        <w:t xml:space="preserve"> «Поселок Октябрьский»</w:t>
      </w:r>
      <w:r w:rsidR="008F212B" w:rsidRPr="008F212B">
        <w:rPr>
          <w:rFonts w:ascii="Times New Roman" w:eastAsia="Times New Roman" w:hAnsi="Times New Roman" w:cs="Times New Roman"/>
          <w:sz w:val="28"/>
          <w:szCs w:val="28"/>
        </w:rPr>
        <w:t xml:space="preserve"> в составе </w:t>
      </w:r>
      <w:r w:rsidR="008F212B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212B" w:rsidRPr="008F212B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8F2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12B" w:rsidRPr="008F212B">
        <w:rPr>
          <w:rFonts w:ascii="Times New Roman" w:eastAsia="Times New Roman" w:hAnsi="Times New Roman" w:cs="Times New Roman"/>
          <w:sz w:val="28"/>
          <w:szCs w:val="28"/>
        </w:rPr>
        <w:t>(приложение № 1).</w:t>
      </w:r>
    </w:p>
    <w:p w:rsidR="008F212B" w:rsidRPr="008F212B" w:rsidRDefault="00F1513B" w:rsidP="008F212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8F212B"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Утвердить </w:t>
      </w:r>
      <w:r w:rsid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8F212B"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оложение о Совете общественности городского поселения «Поселок Октябрьский» (прил</w:t>
      </w:r>
      <w:r w:rsid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ожение №2</w:t>
      </w:r>
      <w:r w:rsidR="008F212B"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8F212B" w:rsidRPr="008F212B" w:rsidRDefault="008F212B" w:rsidP="008F212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Рекомендовать Совету общественности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Абаньшину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С.И.</w:t>
      </w: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F212B" w:rsidRPr="008F212B" w:rsidRDefault="008F212B" w:rsidP="008F212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</w:t>
      </w: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F547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азработать</w:t>
      </w:r>
      <w:r w:rsidR="00F5475C" w:rsidRPr="00F547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75C"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утвердить</w:t>
      </w: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7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 </w:t>
      </w: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</w:t>
      </w:r>
      <w:r w:rsidR="00F547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проведени</w:t>
      </w:r>
      <w:r w:rsidR="00F547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воспитательной и профилактической работы с гражданами, склонными к совершению правонарушений;</w:t>
      </w:r>
    </w:p>
    <w:p w:rsidR="008F212B" w:rsidRPr="008F212B" w:rsidRDefault="008F212B" w:rsidP="008F212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особое внимание уделить выполнению мероприятий </w:t>
      </w:r>
      <w:proofErr w:type="gramStart"/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утвержденными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комплексной межведомственной целевой программой профилактики правонарушений, борьбы с преступностью, обеспечения безопасности дорожного движения;</w:t>
      </w:r>
    </w:p>
    <w:p w:rsidR="008F212B" w:rsidRPr="008F212B" w:rsidRDefault="008F212B" w:rsidP="008F212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повысить бдительность и оперативно реагировать на сигналы и информацию связанные с подготовкой и проведением террористических актов;</w:t>
      </w:r>
    </w:p>
    <w:p w:rsidR="008F212B" w:rsidRPr="008F212B" w:rsidRDefault="008F212B" w:rsidP="008F212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проводить разъяснительную работу среди лиц, склонных </w:t>
      </w:r>
      <w:proofErr w:type="gramStart"/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</w:p>
    <w:p w:rsidR="008F212B" w:rsidRPr="008F212B" w:rsidRDefault="008F212B" w:rsidP="00EF5B7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употреблению спиртных напитков;</w:t>
      </w:r>
    </w:p>
    <w:p w:rsidR="008F212B" w:rsidRPr="008F212B" w:rsidRDefault="008F212B" w:rsidP="008F212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взять под строгий контроль лиц, освободившихся из мест лишения</w:t>
      </w:r>
    </w:p>
    <w:p w:rsidR="008F212B" w:rsidRPr="008F212B" w:rsidRDefault="008F212B" w:rsidP="00EF5B7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свободы;</w:t>
      </w:r>
    </w:p>
    <w:p w:rsidR="008F212B" w:rsidRPr="008F212B" w:rsidRDefault="008F212B" w:rsidP="008F212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добиться тесной связи с председателями уличных комитетов и</w:t>
      </w:r>
    </w:p>
    <w:p w:rsidR="008F212B" w:rsidRPr="008F212B" w:rsidRDefault="008F212B" w:rsidP="00EF5B7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предприятиями и организациями поселка всех форм собственности по</w:t>
      </w:r>
      <w:r w:rsidR="00EF5B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укреплению общественного порядка.</w:t>
      </w:r>
    </w:p>
    <w:p w:rsidR="008F212B" w:rsidRPr="008F212B" w:rsidRDefault="008F212B" w:rsidP="008F212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2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Просить участковых уполномоченных инспекторов полиции оказывать всемерное содействие Совету общественности в вопросе укрепления правопорядка и профилактике правонарушений в поселке.</w:t>
      </w:r>
    </w:p>
    <w:p w:rsidR="00E646D9" w:rsidRPr="00DF3A78" w:rsidRDefault="00EF5B77" w:rsidP="008F3DD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E646D9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F1513B" w:rsidRPr="00DF3A78" w:rsidRDefault="00E646D9" w:rsidP="00EF5B7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F1513B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F1513B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F1513B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распоряжения возложить на  </w:t>
      </w:r>
      <w:r w:rsidR="00532ACA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заместителя главы по благоустройству </w:t>
      </w:r>
      <w:r w:rsidR="00F1513B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532ACA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="00F1513B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532ACA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Абаньшина</w:t>
      </w:r>
      <w:proofErr w:type="spellEnd"/>
      <w:r w:rsidR="00532ACA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С.И.</w:t>
      </w:r>
      <w:r w:rsidR="00F1513B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F1513B" w:rsidRPr="00DF3A78" w:rsidRDefault="00F1513B" w:rsidP="00F1513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1513B" w:rsidRDefault="00F1513B" w:rsidP="00F1513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F5B77" w:rsidRPr="00DF3A78" w:rsidRDefault="00EF5B77" w:rsidP="00F1513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32ACA" w:rsidRPr="00DF3A78" w:rsidRDefault="00532ACA" w:rsidP="00532AC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1513B"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Глава  администрации</w:t>
      </w:r>
      <w:r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городского</w:t>
      </w:r>
      <w:proofErr w:type="gramEnd"/>
    </w:p>
    <w:p w:rsidR="00A41FBD" w:rsidRPr="00DF3A78" w:rsidRDefault="00532ACA" w:rsidP="00532AC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поселения «Поселок Октябрьский»                                                  А.А. </w:t>
      </w:r>
      <w:proofErr w:type="spellStart"/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Дукмас</w:t>
      </w:r>
      <w:proofErr w:type="spellEnd"/>
    </w:p>
    <w:p w:rsidR="00A41FBD" w:rsidRPr="00DF3A78" w:rsidRDefault="00A41FBD" w:rsidP="00A41F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717865" w:rsidRPr="00DF3A78" w:rsidRDefault="00717865" w:rsidP="00A41FB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color w:val="000000" w:themeColor="text1"/>
          <w:sz w:val="24"/>
          <w:szCs w:val="24"/>
        </w:rPr>
      </w:pPr>
    </w:p>
    <w:p w:rsidR="00717865" w:rsidRPr="00DF3A78" w:rsidRDefault="00717865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УТВЕРЖДЁН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b/>
          <w:sz w:val="28"/>
          <w:szCs w:val="28"/>
        </w:rPr>
        <w:t>«Поселок Октябрьский»</w:t>
      </w:r>
    </w:p>
    <w:p w:rsid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b/>
          <w:sz w:val="28"/>
          <w:szCs w:val="28"/>
        </w:rPr>
        <w:t>от 19 декабря 2019 г. № 12</w:t>
      </w:r>
      <w:r w:rsidR="0072131B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Совета общественности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городского поселения «Поселок Октябрьский»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6812"/>
      </w:tblGrid>
      <w:tr w:rsidR="008F3DD6" w:rsidRPr="008F3DD6" w:rsidTr="00EB7E42">
        <w:tc>
          <w:tcPr>
            <w:tcW w:w="2794" w:type="dxa"/>
          </w:tcPr>
          <w:p w:rsidR="008F3DD6" w:rsidRDefault="008F3DD6" w:rsidP="008F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DD6">
              <w:rPr>
                <w:rFonts w:ascii="Times New Roman" w:hAnsi="Times New Roman" w:cs="Times New Roman"/>
                <w:sz w:val="28"/>
                <w:szCs w:val="28"/>
              </w:rPr>
              <w:t>Абаньшин</w:t>
            </w:r>
            <w:proofErr w:type="spellEnd"/>
            <w:r w:rsidRPr="008F3DD6"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</w:p>
          <w:p w:rsidR="00EB7E42" w:rsidRPr="008F3DD6" w:rsidRDefault="00EB7E42" w:rsidP="008F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8F3DD6" w:rsidRPr="008F3DD6" w:rsidRDefault="00EF5B77" w:rsidP="00EF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F3DD6" w:rsidRPr="008F3DD6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 w:rsidR="008F3DD6">
              <w:rPr>
                <w:rFonts w:ascii="Times New Roman" w:hAnsi="Times New Roman" w:cs="Times New Roman"/>
                <w:sz w:val="28"/>
                <w:szCs w:val="28"/>
              </w:rPr>
              <w:t xml:space="preserve"> Совета общественности</w:t>
            </w:r>
          </w:p>
        </w:tc>
      </w:tr>
      <w:tr w:rsidR="008F3DD6" w:rsidRPr="008F3DD6" w:rsidTr="00EB7E42">
        <w:tc>
          <w:tcPr>
            <w:tcW w:w="2794" w:type="dxa"/>
          </w:tcPr>
          <w:p w:rsidR="008F3DD6" w:rsidRDefault="008F3DD6" w:rsidP="008F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DD6">
              <w:rPr>
                <w:rFonts w:ascii="Times New Roman" w:hAnsi="Times New Roman" w:cs="Times New Roman"/>
                <w:sz w:val="28"/>
                <w:szCs w:val="28"/>
              </w:rPr>
              <w:t>Ильченко Любовь Михайловна</w:t>
            </w:r>
          </w:p>
          <w:p w:rsidR="00EB7E42" w:rsidRPr="008F3DD6" w:rsidRDefault="00EB7E42" w:rsidP="008F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8F3DD6" w:rsidRPr="008F3DD6" w:rsidRDefault="00EF5B77" w:rsidP="00EF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F3DD6" w:rsidRPr="008F3DD6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</w:t>
            </w:r>
          </w:p>
        </w:tc>
      </w:tr>
      <w:tr w:rsidR="008F3DD6" w:rsidRPr="008F3DD6" w:rsidTr="00EB7E42">
        <w:tc>
          <w:tcPr>
            <w:tcW w:w="2794" w:type="dxa"/>
          </w:tcPr>
          <w:p w:rsidR="008F3DD6" w:rsidRPr="008F3DD6" w:rsidRDefault="008F3DD6" w:rsidP="008F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DD6">
              <w:rPr>
                <w:rFonts w:ascii="Times New Roman" w:hAnsi="Times New Roman" w:cs="Times New Roman"/>
                <w:sz w:val="28"/>
                <w:szCs w:val="28"/>
              </w:rPr>
              <w:t>Сазонова Юлия Юрьевна</w:t>
            </w:r>
          </w:p>
        </w:tc>
        <w:tc>
          <w:tcPr>
            <w:tcW w:w="6812" w:type="dxa"/>
          </w:tcPr>
          <w:p w:rsidR="008F3DD6" w:rsidRPr="008F3DD6" w:rsidRDefault="008F3DD6" w:rsidP="00EF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DD6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EF5B77" w:rsidRPr="008F3DD6" w:rsidTr="00EB7E42">
        <w:tc>
          <w:tcPr>
            <w:tcW w:w="9606" w:type="dxa"/>
            <w:gridSpan w:val="2"/>
          </w:tcPr>
          <w:p w:rsidR="00EF5B77" w:rsidRPr="00EB7E42" w:rsidRDefault="00EF5B77" w:rsidP="00EB7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E42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 общественности</w:t>
            </w:r>
          </w:p>
        </w:tc>
      </w:tr>
      <w:tr w:rsidR="008F3DD6" w:rsidRPr="008F3DD6" w:rsidTr="00EB7E42">
        <w:tc>
          <w:tcPr>
            <w:tcW w:w="2794" w:type="dxa"/>
          </w:tcPr>
          <w:p w:rsidR="008F3DD6" w:rsidRDefault="008F3DD6" w:rsidP="008F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DD6">
              <w:rPr>
                <w:rFonts w:ascii="Times New Roman" w:hAnsi="Times New Roman" w:cs="Times New Roman"/>
                <w:sz w:val="28"/>
                <w:szCs w:val="28"/>
              </w:rPr>
              <w:t>Булгаков Виктор Ефимович</w:t>
            </w:r>
          </w:p>
          <w:p w:rsidR="00EB7E42" w:rsidRPr="008F3DD6" w:rsidRDefault="00EB7E42" w:rsidP="008F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8F3DD6" w:rsidRPr="008F3DD6" w:rsidRDefault="00EF5B77" w:rsidP="00EF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депутат, председатель поселкового собрания городского поселения «Поселок Октябрьский»</w:t>
            </w:r>
          </w:p>
        </w:tc>
      </w:tr>
      <w:tr w:rsidR="008F3DD6" w:rsidRPr="008F3DD6" w:rsidTr="00EB7E42">
        <w:tc>
          <w:tcPr>
            <w:tcW w:w="2794" w:type="dxa"/>
          </w:tcPr>
          <w:p w:rsidR="008F3DD6" w:rsidRDefault="008F3DD6" w:rsidP="008F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DD6">
              <w:rPr>
                <w:rFonts w:ascii="Times New Roman" w:hAnsi="Times New Roman" w:cs="Times New Roman"/>
                <w:sz w:val="28"/>
                <w:szCs w:val="28"/>
              </w:rPr>
              <w:t>Кочкин Александр Сергеевич</w:t>
            </w:r>
          </w:p>
          <w:p w:rsidR="00EB7E42" w:rsidRPr="008F3DD6" w:rsidRDefault="00EB7E42" w:rsidP="008F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8F3DD6" w:rsidRPr="008F3DD6" w:rsidRDefault="00EF5B77" w:rsidP="00EF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77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УМВД по Белгородскому району</w:t>
            </w:r>
          </w:p>
        </w:tc>
      </w:tr>
      <w:tr w:rsidR="008F3DD6" w:rsidRPr="008F3DD6" w:rsidTr="00EB7E42">
        <w:tc>
          <w:tcPr>
            <w:tcW w:w="2794" w:type="dxa"/>
          </w:tcPr>
          <w:p w:rsidR="008F3DD6" w:rsidRDefault="008F3DD6" w:rsidP="008F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DD6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8F3DD6">
              <w:rPr>
                <w:rFonts w:ascii="Times New Roman" w:hAnsi="Times New Roman" w:cs="Times New Roman"/>
                <w:sz w:val="28"/>
                <w:szCs w:val="28"/>
              </w:rPr>
              <w:t xml:space="preserve"> Зоя Петровна</w:t>
            </w:r>
          </w:p>
          <w:p w:rsidR="00EB7E42" w:rsidRPr="008F3DD6" w:rsidRDefault="00EB7E42" w:rsidP="008F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8F3DD6" w:rsidRPr="008F3DD6" w:rsidRDefault="00EF5B77" w:rsidP="00EF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ЦКР п. Октябрьский</w:t>
            </w:r>
          </w:p>
        </w:tc>
      </w:tr>
      <w:tr w:rsidR="008F3DD6" w:rsidRPr="008F3DD6" w:rsidTr="00EB7E42">
        <w:tc>
          <w:tcPr>
            <w:tcW w:w="2794" w:type="dxa"/>
          </w:tcPr>
          <w:p w:rsidR="008F3DD6" w:rsidRDefault="008F3DD6" w:rsidP="008F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DD6">
              <w:rPr>
                <w:rFonts w:ascii="Times New Roman" w:hAnsi="Times New Roman" w:cs="Times New Roman"/>
                <w:sz w:val="28"/>
                <w:szCs w:val="28"/>
              </w:rPr>
              <w:t>Сысоева Елена Владимировна</w:t>
            </w:r>
          </w:p>
          <w:p w:rsidR="00EB7E42" w:rsidRPr="008F3DD6" w:rsidRDefault="00EB7E42" w:rsidP="008F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8F3DD6" w:rsidRPr="008F3DD6" w:rsidRDefault="00EF5B77" w:rsidP="00EF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Октябрьской поселенческой библиотеки филиал №2</w:t>
            </w:r>
          </w:p>
        </w:tc>
      </w:tr>
      <w:tr w:rsidR="008F3DD6" w:rsidRPr="008F3DD6" w:rsidTr="00EB7E42">
        <w:tc>
          <w:tcPr>
            <w:tcW w:w="2794" w:type="dxa"/>
          </w:tcPr>
          <w:p w:rsidR="008F3DD6" w:rsidRDefault="008F3DD6" w:rsidP="008F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 w:rsidRPr="008F3DD6">
              <w:rPr>
                <w:rFonts w:ascii="Times New Roman" w:hAnsi="Times New Roman" w:cs="Times New Roman"/>
                <w:sz w:val="28"/>
                <w:szCs w:val="28"/>
              </w:rPr>
              <w:t xml:space="preserve">Хусаинов Олег </w:t>
            </w:r>
            <w:proofErr w:type="spellStart"/>
            <w:r w:rsidRPr="008F3DD6">
              <w:rPr>
                <w:rFonts w:ascii="Times New Roman" w:hAnsi="Times New Roman" w:cs="Times New Roman"/>
                <w:sz w:val="28"/>
                <w:szCs w:val="28"/>
              </w:rPr>
              <w:t>Мелевич</w:t>
            </w:r>
            <w:proofErr w:type="spellEnd"/>
          </w:p>
          <w:p w:rsidR="00EB7E42" w:rsidRPr="008F3DD6" w:rsidRDefault="00EB7E42" w:rsidP="008F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8F3DD6" w:rsidRPr="008F3DD6" w:rsidRDefault="008360CA" w:rsidP="0083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ДНД «Славяне»</w:t>
            </w:r>
          </w:p>
        </w:tc>
      </w:tr>
      <w:tr w:rsidR="008F3DD6" w:rsidRPr="008F3DD6" w:rsidTr="00EB7E42">
        <w:tc>
          <w:tcPr>
            <w:tcW w:w="2794" w:type="dxa"/>
          </w:tcPr>
          <w:p w:rsidR="008F3DD6" w:rsidRPr="008F3DD6" w:rsidRDefault="008F3DD6" w:rsidP="008F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DD6">
              <w:rPr>
                <w:rFonts w:ascii="Times New Roman" w:hAnsi="Times New Roman" w:cs="Times New Roman"/>
                <w:sz w:val="28"/>
                <w:szCs w:val="28"/>
              </w:rPr>
              <w:t>Черендина</w:t>
            </w:r>
            <w:proofErr w:type="spellEnd"/>
            <w:r w:rsidRPr="008F3DD6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6812" w:type="dxa"/>
          </w:tcPr>
          <w:p w:rsidR="008F3DD6" w:rsidRPr="008F3DD6" w:rsidRDefault="008360CA" w:rsidP="0083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«Октябрьская СОШ им. Героя России Ю.А. Чумака»</w:t>
            </w:r>
          </w:p>
        </w:tc>
      </w:tr>
    </w:tbl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Default="008F3DD6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2"/>
      </w:tblGrid>
      <w:tr w:rsidR="00302013" w:rsidRPr="00DF3A78" w:rsidTr="00302013">
        <w:tc>
          <w:tcPr>
            <w:tcW w:w="4671" w:type="dxa"/>
          </w:tcPr>
          <w:p w:rsidR="00302013" w:rsidRPr="00DF3A78" w:rsidRDefault="0030201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</w:tcPr>
          <w:p w:rsidR="00302013" w:rsidRPr="00DF3A78" w:rsidRDefault="00302013" w:rsidP="008F3D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</w:t>
            </w:r>
            <w:r w:rsidR="008F3D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="008F3D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  <w:p w:rsidR="00302013" w:rsidRPr="00DF3A78" w:rsidRDefault="00302013" w:rsidP="003020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:rsidR="00532ACA" w:rsidRPr="00DF3A78" w:rsidRDefault="00532ACA" w:rsidP="003020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городского поселения </w:t>
            </w:r>
          </w:p>
          <w:p w:rsidR="00302013" w:rsidRPr="00DF3A78" w:rsidRDefault="00532ACA" w:rsidP="003020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«Поселок Октябрьский»</w:t>
            </w:r>
          </w:p>
          <w:p w:rsidR="00302013" w:rsidRPr="00DF3A78" w:rsidRDefault="001E44D2" w:rsidP="007213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="00302013"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19 декабря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302013"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2019 г.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12</w:t>
            </w:r>
            <w:r w:rsidR="007213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865" w:rsidRPr="00DF3A78" w:rsidRDefault="00717865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D6" w:rsidRPr="008F3DD6" w:rsidRDefault="008F3DD6" w:rsidP="008F3D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="00EB7E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F3DD6">
        <w:rPr>
          <w:rFonts w:ascii="Times New Roman" w:eastAsia="Times New Roman" w:hAnsi="Times New Roman" w:cs="Times New Roman"/>
          <w:b/>
          <w:bCs/>
          <w:sz w:val="28"/>
          <w:szCs w:val="28"/>
        </w:rPr>
        <w:t>о Совете общественности</w:t>
      </w:r>
    </w:p>
    <w:p w:rsidR="008F3DD6" w:rsidRPr="008F3DD6" w:rsidRDefault="008F3DD6" w:rsidP="008F3D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городского поселения «Поселок Октябрьский»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1. Совет общественности (далее - Совет) создается для обеспечения взаимодействия органов местного самоуправления и органов внутренних дел в работе по профилактике правонарушений и антиобщественных действий граждан, для проведения индивидуально-воспитательных мероприятий на территории поселения.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ab/>
        <w:t>1.2. Совет создается по решению главы администрации поселения.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Совет организует свою деятельность на принципах добровольности, законности, гласности и безвозмездности.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ab/>
        <w:t>1.3. В своей деятельности Совет руководствуется законодательством Российской Федерации, Белгородской области, нормативными правовыми актами области и органов местного самоуправления.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 xml:space="preserve">1.4. Совет осуществляет свою деятельность на общественных началах и во взаимодействии с подразделениями отдела (управления) Министерства внутренних дел России по </w:t>
      </w:r>
      <w:proofErr w:type="gramStart"/>
      <w:r w:rsidRPr="008F3DD6"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proofErr w:type="gramEnd"/>
      <w:r w:rsidRPr="008F3DD6">
        <w:rPr>
          <w:rFonts w:ascii="Times New Roman" w:eastAsia="Times New Roman" w:hAnsi="Times New Roman" w:cs="Times New Roman"/>
          <w:sz w:val="28"/>
          <w:szCs w:val="28"/>
        </w:rPr>
        <w:t>, органами исполнительной власти, органами местного самоуправления, иными организациями.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1.5. Финансирование и материально- техническое обеспечение деятельности Совета, включая меры поощрения и денежное вознаграждение отдельных членов Совета, может производиться за счет средств  органа местного самоуправления, создавшего данное формирование.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b/>
          <w:sz w:val="28"/>
          <w:szCs w:val="28"/>
        </w:rPr>
        <w:t>2. Цели и основные направления деятельности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2.1. Основной целью деятельности Совета является обеспечение взаимодействия органов местного самоуправления и органов внутренних дел в работе по профилактике правонарушений и антиобщественных действий граждан.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2.2. Основными  направлениями  деятельности Совета являются: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содействие органам  государственной власти, органам местного самоуправления и профилактике правонарушений на территории, закрепленной за соответствующим участковым пунктом полиции;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профилактическая работа с лицами (в том числе несовершеннолетними), освобожденными из мест лишения свободы, а также  осужденными к наказанию, не связанному с изоляцией от общества;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lastRenderedPageBreak/>
        <w:t>- профилактическая работа с гражданами, склонными к совершению правонарушений;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профилактическая работа с несовершеннолетними, имеющими склонность к противоправному поведению;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профилактическая работа с родителями или законными представителями несовершеннолетних, не выполняющими обязанности по воспитанию детей и способствующим безнадзорности и совершению правонарушений несовершеннолетними своим антиобщественным поведением;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участие совместно с органами внутренних дел, иным организациями в работе по выявлению и устранению причин и условий, способствующих появлению безнадзорности и  совершению правонарушений несовершеннолетними, находящимися в социально опасном положении, в обеспечении организованными формами досуга, отдыха, в оказании помощи при решении вопросов занятости, обустройства и  других социально значимых вопросов;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 xml:space="preserve">- взаимодействие </w:t>
      </w:r>
      <w:proofErr w:type="gramStart"/>
      <w:r w:rsidRPr="008F3DD6">
        <w:rPr>
          <w:rFonts w:ascii="Times New Roman" w:eastAsia="Times New Roman" w:hAnsi="Times New Roman" w:cs="Times New Roman"/>
          <w:sz w:val="28"/>
          <w:szCs w:val="28"/>
        </w:rPr>
        <w:t>с органами территориального общественного самоуправления по привлечению жителей поселения  к участию в мероприятиях по охране</w:t>
      </w:r>
      <w:proofErr w:type="gramEnd"/>
      <w:r w:rsidRPr="008F3DD6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порядка и социально значимых работах;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содействие общеобразовательным учреждениям на территории поселения в  работе с детьми и подростками, уклоняющимися от учебы;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участие в организации  и проведении рейдов, патрулирования, дежурств и иных мероприятий, проводимых органами внутренних дел совместно с членами дружин по охране общественного порядка, представителями органов  территориального общественного самоуправления и других организаций поселения;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информирование жителей поселения о состоянии преступности и правонарушений на территории;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 организация и участие в мероприятиях по благоустройству, санитарной очистке территории поселения, обустройству детских и спортивных площадок.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b/>
          <w:sz w:val="28"/>
          <w:szCs w:val="28"/>
        </w:rPr>
        <w:t>3. Структура и формы деятельности Группы содействия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3.1.  В структуру Совета  входят: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председатель Совета (глава администрации поселения);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заместитель председателя Совета;</w:t>
      </w:r>
    </w:p>
    <w:p w:rsidR="008F3DD6" w:rsidRPr="008F3DD6" w:rsidRDefault="008F3DD6" w:rsidP="00836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члены Совета.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3.2.  Количественный состав Совета не должен быть менее пяти человек.</w:t>
      </w:r>
    </w:p>
    <w:p w:rsidR="008F3DD6" w:rsidRPr="008F3DD6" w:rsidRDefault="008F3DD6" w:rsidP="00836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Совет осуществляет свою деятельность путем:</w:t>
      </w:r>
    </w:p>
    <w:p w:rsidR="008360CA" w:rsidRDefault="008F3DD6" w:rsidP="008360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 xml:space="preserve">- проведения заседаний с участием  </w:t>
      </w:r>
      <w:proofErr w:type="spellStart"/>
      <w:r w:rsidRPr="008F3DD6">
        <w:rPr>
          <w:rFonts w:ascii="Times New Roman" w:eastAsia="Times New Roman" w:hAnsi="Times New Roman" w:cs="Times New Roman"/>
          <w:sz w:val="28"/>
          <w:szCs w:val="28"/>
        </w:rPr>
        <w:t>профилактируемых</w:t>
      </w:r>
      <w:proofErr w:type="spellEnd"/>
      <w:r w:rsidRPr="008F3DD6">
        <w:rPr>
          <w:rFonts w:ascii="Times New Roman" w:eastAsia="Times New Roman" w:hAnsi="Times New Roman" w:cs="Times New Roman"/>
          <w:sz w:val="28"/>
          <w:szCs w:val="28"/>
        </w:rPr>
        <w:t xml:space="preserve">  лиц;</w:t>
      </w:r>
    </w:p>
    <w:p w:rsidR="008F3DD6" w:rsidRPr="008F3DD6" w:rsidRDefault="008F3DD6" w:rsidP="008360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 xml:space="preserve">- проведения индивидуально - профилактической работы  с </w:t>
      </w:r>
      <w:proofErr w:type="gramStart"/>
      <w:r w:rsidRPr="008F3DD6">
        <w:rPr>
          <w:rFonts w:ascii="Times New Roman" w:eastAsia="Times New Roman" w:hAnsi="Times New Roman" w:cs="Times New Roman"/>
          <w:sz w:val="28"/>
          <w:szCs w:val="28"/>
        </w:rPr>
        <w:t>лицами</w:t>
      </w:r>
      <w:proofErr w:type="gramEnd"/>
      <w:r w:rsidRPr="008F3DD6">
        <w:rPr>
          <w:rFonts w:ascii="Times New Roman" w:eastAsia="Times New Roman" w:hAnsi="Times New Roman" w:cs="Times New Roman"/>
          <w:sz w:val="28"/>
          <w:szCs w:val="28"/>
        </w:rPr>
        <w:t xml:space="preserve"> ведущими антиобщественный образ жизни, разъяснения гражданам законодательства, поведения бесед с родителями несовершеннолетних, допускающих правонарушения;</w:t>
      </w:r>
    </w:p>
    <w:p w:rsidR="008F3DD6" w:rsidRPr="008F3DD6" w:rsidRDefault="008F3DD6" w:rsidP="00836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 xml:space="preserve">- закрепления за членами Совета подростков, лиц, освободившихся из </w:t>
      </w:r>
      <w:r w:rsidRPr="008F3DD6">
        <w:rPr>
          <w:rFonts w:ascii="Times New Roman" w:eastAsia="Times New Roman" w:hAnsi="Times New Roman" w:cs="Times New Roman"/>
          <w:sz w:val="28"/>
          <w:szCs w:val="28"/>
        </w:rPr>
        <w:lastRenderedPageBreak/>
        <w:t>мест лишения свободы, состоящих на учетах в органах внутренних дел;</w:t>
      </w:r>
    </w:p>
    <w:p w:rsidR="008F3DD6" w:rsidRPr="008F3DD6" w:rsidRDefault="008F3DD6" w:rsidP="00836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организации рейдов  для поддержания общественного порядка и различных мероприятиях;</w:t>
      </w:r>
    </w:p>
    <w:p w:rsidR="008F3DD6" w:rsidRPr="008F3DD6" w:rsidRDefault="008F3DD6" w:rsidP="00836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использования средств массовой информации в целях профилактики правонарушений.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B7E4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3DD6">
        <w:rPr>
          <w:rFonts w:ascii="Times New Roman" w:eastAsia="Times New Roman" w:hAnsi="Times New Roman" w:cs="Times New Roman"/>
          <w:sz w:val="28"/>
          <w:szCs w:val="28"/>
        </w:rPr>
        <w:t>.  Совет осуществляет свою деятельность на территории поселения.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b/>
          <w:sz w:val="28"/>
          <w:szCs w:val="28"/>
        </w:rPr>
        <w:t>4. Порядок формирования Совета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4.1. Членами Совета могут быть по согласованию лица, способные по деловым и моральным качествам выполнять поставленные перед ними задачи из числа наиболее уважаемых, авторитетных, активных жителей поселения.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4.2. Члены Совета имеют равные права и обязанности согласно настоящему Положению.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4.3. Решение о формировании персонального состава Совета принимает глава администрации поселения.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EB7E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3DD6">
        <w:rPr>
          <w:rFonts w:ascii="Times New Roman" w:eastAsia="Times New Roman" w:hAnsi="Times New Roman" w:cs="Times New Roman"/>
          <w:b/>
          <w:sz w:val="28"/>
          <w:szCs w:val="28"/>
        </w:rPr>
        <w:t>Права, обязанности и ответственность членов Группы содействия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5.1. Члены Совета имеют право: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требовать от граждан соблюдения установленного порядка;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при установлении факта нарушения законодательства РФ незамедлительно сообщить о нем в органы внутренних дел и другие субъекты системы профилактики.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5.2. Члены Совета обязаны: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</w:t>
      </w:r>
      <w:r w:rsidR="00836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DD6">
        <w:rPr>
          <w:rFonts w:ascii="Times New Roman" w:eastAsia="Times New Roman" w:hAnsi="Times New Roman" w:cs="Times New Roman"/>
          <w:sz w:val="28"/>
          <w:szCs w:val="28"/>
        </w:rPr>
        <w:t>участвовать в работе по профилактике правонарушений и антиобщественных действий, проведении индивидуально-воспитательных мероприятий, оказывать содействие органам внутренних дел и другим субъектам системы профилактики правонарушений;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постоянно повышать свой идеологический, культурный и общеобразовательный уровень;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   добросовестно работать на порученном участке в составе Совета;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выполнять решения, распоряжения председателя Совета, указания сотрудников органов внутренних дел при проведении совместных мероприятий;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вести профилактическую работу, передавать накопленный опыт.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5.3. Члены Совета за активное участие в работе поощряются глав</w:t>
      </w:r>
      <w:r w:rsidR="00EB7E4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F3DD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поселения, могут быть представлены к поощрению главы администрации муниципального района, начальника отдела </w:t>
      </w:r>
      <w:r w:rsidR="00EB7E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F3DD6">
        <w:rPr>
          <w:rFonts w:ascii="Times New Roman" w:eastAsia="Times New Roman" w:hAnsi="Times New Roman" w:cs="Times New Roman"/>
          <w:sz w:val="28"/>
          <w:szCs w:val="28"/>
        </w:rPr>
        <w:t>МВД России по муниципальному району, Губернатора области, начальника УМВД России по Белгородской области. Могут устанавливаться иные формы морального и материального поощрения.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5.4. Члены Совета несут ответственность за исполнение действующего законодательства, строгое соблюдение прав и интересов граждан.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EB7E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3DD6">
        <w:rPr>
          <w:rFonts w:ascii="Times New Roman" w:eastAsia="Times New Roman" w:hAnsi="Times New Roman" w:cs="Times New Roman"/>
          <w:b/>
          <w:sz w:val="28"/>
          <w:szCs w:val="28"/>
        </w:rPr>
        <w:t>Проведение заседаний Совета, руководство деятельностью Совета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6.1. Заседания Совета проводятся по мере необходимости, но не реже 1 раза в месяц.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6.2. На заседании Совета председательствует председатель Совета, в его отсутствие – лицо, исполняющее его обязанности.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6.3. Заседание Совета считается правомочным, если на заседании присутствовало более половины членов Совета.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6.4. Решения заседания Совета принимаются открытым голосованием большинством голосов присутствующих членов Совета.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6.5. Проведение заседания Совета оформляется протоколом, который подписывает председательствовавший на заседании Совета.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6.6.  Председатель Совета: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организует деятельность Совета;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осуществляет планирование деятельности Совета;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 xml:space="preserve">- организует </w:t>
      </w:r>
      <w:proofErr w:type="gramStart"/>
      <w:r w:rsidRPr="008F3DD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F3DD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решений, принятых на заседаниях Совета;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анализирует работу членов Совета, вносит предложения по совершенствованию работы;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вносит предложения о поощрении членов Совета, активно участвующих в работе по профилактике правонарушений;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взаимодействие Совета с органами местного самоуправления муниципального района (городского округа) и правоохранительными органами, осуществляется </w:t>
      </w:r>
      <w:proofErr w:type="gramStart"/>
      <w:r w:rsidRPr="008F3DD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F3DD6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законности в его деятельности.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8360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3DD6">
        <w:rPr>
          <w:rFonts w:ascii="Times New Roman" w:eastAsia="Times New Roman" w:hAnsi="Times New Roman" w:cs="Times New Roman"/>
          <w:b/>
          <w:sz w:val="28"/>
          <w:szCs w:val="28"/>
        </w:rPr>
        <w:t>Порядок прекращения деятельности Совета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7.1. Решение о ликвидации или реорганизации Совета принимает глава администрации поселения по согласованию с заместителем главы администрации муниципального района (городского округа) – секретарем Совета безопасности.</w:t>
      </w:r>
    </w:p>
    <w:p w:rsidR="008360CA" w:rsidRDefault="008360CA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8360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3DD6">
        <w:rPr>
          <w:rFonts w:ascii="Times New Roman" w:eastAsia="Times New Roman" w:hAnsi="Times New Roman" w:cs="Times New Roman"/>
          <w:b/>
          <w:sz w:val="28"/>
          <w:szCs w:val="28"/>
        </w:rPr>
        <w:t>Порядок внесения изменений и дополнений в Положение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8.1. Предложение о внесении изменений и дополнений в Положение могут вносить: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члены Совета;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- руководители органов местного самоуправления муниципального</w:t>
      </w:r>
      <w:r w:rsidR="008360C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Pr="008F3D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3DD6" w:rsidRPr="008F3DD6" w:rsidRDefault="008F3DD6" w:rsidP="008F3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eastAsia="Times New Roman" w:hAnsi="Times New Roman" w:cs="Times New Roman"/>
          <w:sz w:val="28"/>
          <w:szCs w:val="28"/>
        </w:rPr>
        <w:t>8.2. Вносимые изменения и дополнения утверждаются постановлением главы администрации поселения.</w:t>
      </w:r>
    </w:p>
    <w:p w:rsidR="00E00B78" w:rsidRPr="00DF3A78" w:rsidRDefault="00E00B78" w:rsidP="00A41FBD">
      <w:pPr>
        <w:spacing w:after="0" w:line="240" w:lineRule="auto"/>
        <w:ind w:left="43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00B78" w:rsidRPr="00DF3A78" w:rsidSect="00532ACA">
      <w:headerReference w:type="default" r:id="rId10"/>
      <w:headerReference w:type="first" r:id="rId11"/>
      <w:pgSz w:w="11905" w:h="16837"/>
      <w:pgMar w:top="1134" w:right="567" w:bottom="1134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FB" w:rsidRDefault="001A17FB" w:rsidP="005D01E1">
      <w:pPr>
        <w:spacing w:after="0" w:line="240" w:lineRule="auto"/>
      </w:pPr>
      <w:r>
        <w:separator/>
      </w:r>
    </w:p>
  </w:endnote>
  <w:endnote w:type="continuationSeparator" w:id="0">
    <w:p w:rsidR="001A17FB" w:rsidRDefault="001A17FB" w:rsidP="005D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FB" w:rsidRDefault="001A17FB" w:rsidP="005D01E1">
      <w:pPr>
        <w:spacing w:after="0" w:line="240" w:lineRule="auto"/>
      </w:pPr>
      <w:r>
        <w:separator/>
      </w:r>
    </w:p>
  </w:footnote>
  <w:footnote w:type="continuationSeparator" w:id="0">
    <w:p w:rsidR="001A17FB" w:rsidRDefault="001A17FB" w:rsidP="005D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353724"/>
      <w:docPartObj>
        <w:docPartGallery w:val="Page Numbers (Top of Page)"/>
        <w:docPartUnique/>
      </w:docPartObj>
    </w:sdtPr>
    <w:sdtEndPr/>
    <w:sdtContent>
      <w:p w:rsidR="00E0366E" w:rsidRDefault="00E036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31B">
          <w:rPr>
            <w:noProof/>
          </w:rPr>
          <w:t>7</w:t>
        </w:r>
        <w:r>
          <w:fldChar w:fldCharType="end"/>
        </w:r>
      </w:p>
    </w:sdtContent>
  </w:sdt>
  <w:p w:rsidR="00E0366E" w:rsidRDefault="00E0366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6E" w:rsidRDefault="00E0366E" w:rsidP="00A41FB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FF40A70"/>
    <w:multiLevelType w:val="multilevel"/>
    <w:tmpl w:val="86D04A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4">
    <w:nsid w:val="311C411D"/>
    <w:multiLevelType w:val="hybridMultilevel"/>
    <w:tmpl w:val="3DF2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4057"/>
    <w:multiLevelType w:val="hybridMultilevel"/>
    <w:tmpl w:val="2E42208C"/>
    <w:lvl w:ilvl="0" w:tplc="5D5E66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E96884"/>
    <w:multiLevelType w:val="hybridMultilevel"/>
    <w:tmpl w:val="DC06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87088B"/>
    <w:multiLevelType w:val="hybridMultilevel"/>
    <w:tmpl w:val="CB2AB230"/>
    <w:lvl w:ilvl="0" w:tplc="6290C8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B105951"/>
    <w:multiLevelType w:val="singleLevel"/>
    <w:tmpl w:val="8DD241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0"/>
  </w:num>
  <w:num w:numId="5">
    <w:abstractNumId w:val="15"/>
  </w:num>
  <w:num w:numId="6">
    <w:abstractNumId w:val="9"/>
  </w:num>
  <w:num w:numId="7">
    <w:abstractNumId w:val="1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7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65"/>
    <w:rsid w:val="00001750"/>
    <w:rsid w:val="00067E5B"/>
    <w:rsid w:val="000E2CB0"/>
    <w:rsid w:val="000F5BF5"/>
    <w:rsid w:val="00135E89"/>
    <w:rsid w:val="001457AA"/>
    <w:rsid w:val="0019101D"/>
    <w:rsid w:val="001A17FB"/>
    <w:rsid w:val="001E44D2"/>
    <w:rsid w:val="001F3AFA"/>
    <w:rsid w:val="00203B36"/>
    <w:rsid w:val="00213F16"/>
    <w:rsid w:val="00226C6B"/>
    <w:rsid w:val="0023218B"/>
    <w:rsid w:val="0023674C"/>
    <w:rsid w:val="0024725B"/>
    <w:rsid w:val="00302013"/>
    <w:rsid w:val="0030464A"/>
    <w:rsid w:val="00343E80"/>
    <w:rsid w:val="00531ADF"/>
    <w:rsid w:val="00532ACA"/>
    <w:rsid w:val="00596A12"/>
    <w:rsid w:val="005A0643"/>
    <w:rsid w:val="005D01E1"/>
    <w:rsid w:val="005D5ED6"/>
    <w:rsid w:val="00600583"/>
    <w:rsid w:val="0066683A"/>
    <w:rsid w:val="006A0000"/>
    <w:rsid w:val="006C3933"/>
    <w:rsid w:val="006D1473"/>
    <w:rsid w:val="006D4A54"/>
    <w:rsid w:val="006F3000"/>
    <w:rsid w:val="00717865"/>
    <w:rsid w:val="0072131B"/>
    <w:rsid w:val="007321A8"/>
    <w:rsid w:val="00825C7E"/>
    <w:rsid w:val="008329B8"/>
    <w:rsid w:val="008360CA"/>
    <w:rsid w:val="00842B65"/>
    <w:rsid w:val="008612C9"/>
    <w:rsid w:val="008836D9"/>
    <w:rsid w:val="008C1CE6"/>
    <w:rsid w:val="008F212B"/>
    <w:rsid w:val="008F3DD6"/>
    <w:rsid w:val="00901C3A"/>
    <w:rsid w:val="0091242E"/>
    <w:rsid w:val="009131AE"/>
    <w:rsid w:val="00961E42"/>
    <w:rsid w:val="009E426B"/>
    <w:rsid w:val="009E57F3"/>
    <w:rsid w:val="00A41FBD"/>
    <w:rsid w:val="00AD5593"/>
    <w:rsid w:val="00AE18EE"/>
    <w:rsid w:val="00B37BFD"/>
    <w:rsid w:val="00B42FCA"/>
    <w:rsid w:val="00B567B1"/>
    <w:rsid w:val="00B908D0"/>
    <w:rsid w:val="00BA2C84"/>
    <w:rsid w:val="00BC3AAB"/>
    <w:rsid w:val="00BF70FC"/>
    <w:rsid w:val="00C26D70"/>
    <w:rsid w:val="00C54F94"/>
    <w:rsid w:val="00C73F56"/>
    <w:rsid w:val="00C77DC1"/>
    <w:rsid w:val="00C852F7"/>
    <w:rsid w:val="00CA6BCA"/>
    <w:rsid w:val="00CC30D9"/>
    <w:rsid w:val="00D14F5B"/>
    <w:rsid w:val="00D239F0"/>
    <w:rsid w:val="00D6668B"/>
    <w:rsid w:val="00DD0490"/>
    <w:rsid w:val="00DE0592"/>
    <w:rsid w:val="00DF3A78"/>
    <w:rsid w:val="00E00B78"/>
    <w:rsid w:val="00E0366E"/>
    <w:rsid w:val="00E646D9"/>
    <w:rsid w:val="00EB7E42"/>
    <w:rsid w:val="00EF0642"/>
    <w:rsid w:val="00EF5B77"/>
    <w:rsid w:val="00F1513B"/>
    <w:rsid w:val="00F5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7865"/>
    <w:rPr>
      <w:color w:val="0066CC"/>
      <w:u w:val="single"/>
    </w:rPr>
  </w:style>
  <w:style w:type="character" w:customStyle="1" w:styleId="a4">
    <w:name w:val="Основной текст_"/>
    <w:link w:val="1"/>
    <w:rsid w:val="007178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17865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717865"/>
    <w:pPr>
      <w:spacing w:after="0" w:line="240" w:lineRule="auto"/>
    </w:pPr>
    <w:rPr>
      <w:rFonts w:ascii="Tahoma" w:eastAsia="Arial Unicode MS" w:hAnsi="Tahoma" w:cs="Times New Roman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865"/>
    <w:rPr>
      <w:rFonts w:ascii="Tahoma" w:eastAsia="Arial Unicode MS" w:hAnsi="Tahoma" w:cs="Times New Roman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786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717865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1786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717865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ab">
    <w:name w:val="List Paragraph"/>
    <w:basedOn w:val="a"/>
    <w:uiPriority w:val="34"/>
    <w:qFormat/>
    <w:rsid w:val="0071786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2">
    <w:name w:val="Основной текст2"/>
    <w:basedOn w:val="a"/>
    <w:rsid w:val="0071786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717865"/>
    <w:rPr>
      <w:rFonts w:ascii="Times New Roman" w:hAnsi="Times New Roman" w:cs="Times New Roman" w:hint="default"/>
      <w:sz w:val="22"/>
      <w:szCs w:val="22"/>
    </w:rPr>
  </w:style>
  <w:style w:type="paragraph" w:styleId="ac">
    <w:name w:val="Body Text"/>
    <w:basedOn w:val="a"/>
    <w:link w:val="ad"/>
    <w:rsid w:val="007178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71786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178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page number"/>
    <w:basedOn w:val="a0"/>
    <w:rsid w:val="00717865"/>
  </w:style>
  <w:style w:type="character" w:customStyle="1" w:styleId="HTML">
    <w:name w:val="Стандартный HTML Знак"/>
    <w:basedOn w:val="a0"/>
    <w:link w:val="HTML0"/>
    <w:uiPriority w:val="99"/>
    <w:semiHidden/>
    <w:rsid w:val="00717865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17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17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">
    <w:name w:val="Без интервала1"/>
    <w:rsid w:val="00717865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Strong"/>
    <w:basedOn w:val="a0"/>
    <w:uiPriority w:val="22"/>
    <w:qFormat/>
    <w:rsid w:val="00717865"/>
    <w:rPr>
      <w:b/>
      <w:bCs/>
    </w:rPr>
  </w:style>
  <w:style w:type="character" w:customStyle="1" w:styleId="af0">
    <w:name w:val="Цветовое выделение"/>
    <w:rsid w:val="00717865"/>
    <w:rPr>
      <w:b/>
      <w:bCs/>
      <w:color w:val="26282F"/>
    </w:rPr>
  </w:style>
  <w:style w:type="paragraph" w:customStyle="1" w:styleId="Default">
    <w:name w:val="Default"/>
    <w:rsid w:val="007178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f1">
    <w:name w:val="Table Grid"/>
    <w:basedOn w:val="a1"/>
    <w:rsid w:val="005A0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39"/>
    <w:rsid w:val="008F3DD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7865"/>
    <w:rPr>
      <w:color w:val="0066CC"/>
      <w:u w:val="single"/>
    </w:rPr>
  </w:style>
  <w:style w:type="character" w:customStyle="1" w:styleId="a4">
    <w:name w:val="Основной текст_"/>
    <w:link w:val="1"/>
    <w:rsid w:val="007178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17865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717865"/>
    <w:pPr>
      <w:spacing w:after="0" w:line="240" w:lineRule="auto"/>
    </w:pPr>
    <w:rPr>
      <w:rFonts w:ascii="Tahoma" w:eastAsia="Arial Unicode MS" w:hAnsi="Tahoma" w:cs="Times New Roman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865"/>
    <w:rPr>
      <w:rFonts w:ascii="Tahoma" w:eastAsia="Arial Unicode MS" w:hAnsi="Tahoma" w:cs="Times New Roman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786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717865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1786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717865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ab">
    <w:name w:val="List Paragraph"/>
    <w:basedOn w:val="a"/>
    <w:uiPriority w:val="34"/>
    <w:qFormat/>
    <w:rsid w:val="0071786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2">
    <w:name w:val="Основной текст2"/>
    <w:basedOn w:val="a"/>
    <w:rsid w:val="0071786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717865"/>
    <w:rPr>
      <w:rFonts w:ascii="Times New Roman" w:hAnsi="Times New Roman" w:cs="Times New Roman" w:hint="default"/>
      <w:sz w:val="22"/>
      <w:szCs w:val="22"/>
    </w:rPr>
  </w:style>
  <w:style w:type="paragraph" w:styleId="ac">
    <w:name w:val="Body Text"/>
    <w:basedOn w:val="a"/>
    <w:link w:val="ad"/>
    <w:rsid w:val="007178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71786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178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page number"/>
    <w:basedOn w:val="a0"/>
    <w:rsid w:val="00717865"/>
  </w:style>
  <w:style w:type="character" w:customStyle="1" w:styleId="HTML">
    <w:name w:val="Стандартный HTML Знак"/>
    <w:basedOn w:val="a0"/>
    <w:link w:val="HTML0"/>
    <w:uiPriority w:val="99"/>
    <w:semiHidden/>
    <w:rsid w:val="00717865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17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17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">
    <w:name w:val="Без интервала1"/>
    <w:rsid w:val="00717865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Strong"/>
    <w:basedOn w:val="a0"/>
    <w:uiPriority w:val="22"/>
    <w:qFormat/>
    <w:rsid w:val="00717865"/>
    <w:rPr>
      <w:b/>
      <w:bCs/>
    </w:rPr>
  </w:style>
  <w:style w:type="character" w:customStyle="1" w:styleId="af0">
    <w:name w:val="Цветовое выделение"/>
    <w:rsid w:val="00717865"/>
    <w:rPr>
      <w:b/>
      <w:bCs/>
      <w:color w:val="26282F"/>
    </w:rPr>
  </w:style>
  <w:style w:type="paragraph" w:customStyle="1" w:styleId="Default">
    <w:name w:val="Default"/>
    <w:rsid w:val="007178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f1">
    <w:name w:val="Table Grid"/>
    <w:basedOn w:val="a1"/>
    <w:rsid w:val="005A0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39"/>
    <w:rsid w:val="008F3DD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369BE-8240-43DF-9631-88FD132C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Осмольская Олеся Леонидовна</dc:creator>
  <cp:keywords/>
  <dc:description/>
  <cp:lastModifiedBy>Светлана Стребкова</cp:lastModifiedBy>
  <cp:revision>11</cp:revision>
  <cp:lastPrinted>2020-02-26T13:57:00Z</cp:lastPrinted>
  <dcterms:created xsi:type="dcterms:W3CDTF">2019-12-17T14:13:00Z</dcterms:created>
  <dcterms:modified xsi:type="dcterms:W3CDTF">2020-02-26T13:57:00Z</dcterms:modified>
</cp:coreProperties>
</file>