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00" w:rsidRPr="00C34B51" w:rsidRDefault="00573100" w:rsidP="00F4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C34B51" w:rsidRDefault="000D407B" w:rsidP="00F406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решения 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поселкового </w:t>
      </w:r>
      <w:r w:rsidRPr="00C34B51">
        <w:rPr>
          <w:rFonts w:ascii="Times New Roman" w:hAnsi="Times New Roman" w:cs="Times New Roman"/>
          <w:b/>
          <w:sz w:val="28"/>
          <w:szCs w:val="28"/>
        </w:rPr>
        <w:t>собрания «О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C34B5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Pr="00C3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</w:t>
      </w:r>
      <w:r w:rsidR="00176A86" w:rsidRPr="00C34B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34B51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A05C1A" w:rsidRPr="00C34B51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C34B51" w:rsidRDefault="00176A86" w:rsidP="00C46F7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4B51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866D45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587F" w:rsidRPr="00C34B51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председателя поселкового собрания городского 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Октябрьский» </w:t>
      </w:r>
      <w:bookmarkStart w:id="0" w:name="_GoBack"/>
      <w:bookmarkEnd w:id="0"/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790C11">
        <w:rPr>
          <w:rFonts w:ascii="Times New Roman" w:hAnsi="Times New Roman" w:cs="Times New Roman"/>
          <w:bCs/>
          <w:iCs/>
          <w:sz w:val="28"/>
          <w:szCs w:val="28"/>
        </w:rPr>
        <w:t>17.09.2021</w:t>
      </w:r>
      <w:r w:rsidR="006C4ED3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г.  </w:t>
      </w:r>
      <w:r w:rsidR="006C4ED3" w:rsidRPr="00790C11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№ </w:t>
      </w:r>
      <w:r w:rsidR="00E07CD3" w:rsidRPr="00790C11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1</w:t>
      </w:r>
      <w:r w:rsidR="00105AF7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3</w:t>
      </w:r>
      <w:r w:rsidR="006C4ED3" w:rsidRPr="00790C11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.</w:t>
      </w:r>
    </w:p>
    <w:p w:rsidR="000D407B" w:rsidRPr="00C34B51" w:rsidRDefault="00176A86" w:rsidP="00C46F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866D45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4B51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105AF7">
        <w:rPr>
          <w:rFonts w:ascii="Times New Roman" w:eastAsia="Calibri" w:hAnsi="Times New Roman" w:cs="Times New Roman"/>
          <w:sz w:val="28"/>
          <w:szCs w:val="28"/>
        </w:rPr>
        <w:t xml:space="preserve">поселкового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собрания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="00411C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3100" w:rsidRPr="00C34B51" w:rsidRDefault="00176A86" w:rsidP="000D407B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5AF7">
        <w:rPr>
          <w:rFonts w:ascii="Times New Roman" w:hAnsi="Times New Roman" w:cs="Times New Roman"/>
          <w:b/>
          <w:sz w:val="28"/>
        </w:rPr>
        <w:t>Инициатор публичных слушаний:</w:t>
      </w:r>
      <w:r w:rsidR="00105AF7">
        <w:rPr>
          <w:rFonts w:ascii="Times New Roman" w:hAnsi="Times New Roman" w:cs="Times New Roman"/>
          <w:b/>
          <w:sz w:val="28"/>
        </w:rPr>
        <w:t xml:space="preserve"> </w:t>
      </w:r>
      <w:r w:rsidR="00105AF7" w:rsidRPr="00105AF7">
        <w:rPr>
          <w:rFonts w:ascii="Times New Roman" w:hAnsi="Times New Roman" w:cs="Times New Roman"/>
          <w:sz w:val="28"/>
        </w:rPr>
        <w:t>председатель поселкового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собрания городского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Октябрьский»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C34B51" w:rsidRDefault="00866D45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>20 октября 2021</w:t>
      </w:r>
      <w:r w:rsidR="000D407B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</w:p>
    <w:p w:rsidR="00866D45" w:rsidRPr="00C34B51" w:rsidRDefault="00573100" w:rsidP="00C46F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sz w:val="28"/>
        </w:rPr>
        <w:t xml:space="preserve">Участники публичных слушаний по проекту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105AF7">
        <w:rPr>
          <w:rFonts w:ascii="Times New Roman" w:eastAsia="Calibri" w:hAnsi="Times New Roman" w:cs="Times New Roman"/>
          <w:sz w:val="28"/>
          <w:szCs w:val="28"/>
        </w:rPr>
        <w:t xml:space="preserve">поселкового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собрания «О внесении изменений и дополнений в Устав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Pr="00C34B51">
        <w:rPr>
          <w:rFonts w:ascii="Times New Roman" w:hAnsi="Times New Roman" w:cs="Times New Roman"/>
          <w:sz w:val="28"/>
        </w:rPr>
        <w:t>,</w:t>
      </w:r>
      <w:r w:rsidR="00866D45" w:rsidRPr="00C34B51">
        <w:rPr>
          <w:rFonts w:ascii="Times New Roman" w:hAnsi="Times New Roman" w:cs="Times New Roman"/>
          <w:sz w:val="28"/>
        </w:rPr>
        <w:t xml:space="preserve"> </w:t>
      </w:r>
      <w:r w:rsidR="00775C39" w:rsidRPr="00C34B51">
        <w:rPr>
          <w:rFonts w:ascii="Times New Roman" w:hAnsi="Times New Roman" w:cs="Times New Roman"/>
          <w:sz w:val="28"/>
          <w:szCs w:val="28"/>
        </w:rPr>
        <w:t>представленного</w:t>
      </w:r>
      <w:r w:rsidR="004A547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 </w:t>
      </w:r>
      <w:proofErr w:type="spellStart"/>
      <w:r w:rsidR="00105AF7">
        <w:rPr>
          <w:rFonts w:ascii="Times New Roman" w:hAnsi="Times New Roman" w:cs="Times New Roman"/>
          <w:sz w:val="28"/>
          <w:szCs w:val="28"/>
        </w:rPr>
        <w:t>Дукмасом</w:t>
      </w:r>
      <w:proofErr w:type="spellEnd"/>
      <w:r w:rsidR="00105AF7">
        <w:rPr>
          <w:rFonts w:ascii="Times New Roman" w:hAnsi="Times New Roman" w:cs="Times New Roman"/>
          <w:sz w:val="28"/>
          <w:szCs w:val="28"/>
        </w:rPr>
        <w:t xml:space="preserve"> А.А.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763C0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05AF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C34B51">
        <w:rPr>
          <w:rFonts w:ascii="Times New Roman" w:hAnsi="Times New Roman" w:cs="Times New Roman"/>
          <w:sz w:val="28"/>
          <w:szCs w:val="28"/>
        </w:rPr>
        <w:t>человек</w:t>
      </w:r>
      <w:r w:rsidR="00763C0C">
        <w:rPr>
          <w:rFonts w:ascii="Times New Roman" w:hAnsi="Times New Roman" w:cs="Times New Roman"/>
          <w:sz w:val="28"/>
          <w:szCs w:val="28"/>
        </w:rPr>
        <w:t>,</w:t>
      </w:r>
      <w:r w:rsidR="004D3254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Pr="00C34B51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C34B51" w:rsidRDefault="00573100" w:rsidP="000D40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</w:rPr>
        <w:t>Р Е Ш И Л И:</w:t>
      </w:r>
    </w:p>
    <w:p w:rsidR="00176A86" w:rsidRPr="00C34B51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 w:rsidRPr="00C34B51">
        <w:rPr>
          <w:szCs w:val="28"/>
        </w:rPr>
        <w:t xml:space="preserve">        Одобрить проект решения </w:t>
      </w:r>
      <w:r w:rsidR="00105AF7">
        <w:rPr>
          <w:szCs w:val="28"/>
        </w:rPr>
        <w:t xml:space="preserve">поселкового </w:t>
      </w:r>
      <w:r w:rsidR="000D407B" w:rsidRPr="00C34B51">
        <w:rPr>
          <w:szCs w:val="28"/>
        </w:rPr>
        <w:t xml:space="preserve">собрания «О внесении изменений </w:t>
      </w:r>
      <w:r w:rsidR="00105AF7">
        <w:rPr>
          <w:szCs w:val="28"/>
        </w:rPr>
        <w:t xml:space="preserve">      </w:t>
      </w:r>
      <w:r w:rsidR="000D407B" w:rsidRPr="00C34B51">
        <w:rPr>
          <w:szCs w:val="28"/>
        </w:rPr>
        <w:t xml:space="preserve">и дополнений в Устав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0D407B" w:rsidRPr="00C34B51">
        <w:rPr>
          <w:szCs w:val="28"/>
        </w:rPr>
        <w:t xml:space="preserve">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172CF6" w:rsidRPr="00C34B51">
        <w:rPr>
          <w:rFonts w:eastAsia="Calibri"/>
          <w:szCs w:val="28"/>
        </w:rPr>
        <w:t>.</w:t>
      </w:r>
    </w:p>
    <w:p w:rsidR="00176A86" w:rsidRPr="00C34B51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szCs w:val="28"/>
        </w:rPr>
      </w:pPr>
      <w:r w:rsidRPr="00C34B51">
        <w:rPr>
          <w:szCs w:val="28"/>
        </w:rPr>
        <w:t xml:space="preserve">         Рекомендовать проект</w:t>
      </w:r>
      <w:r w:rsidR="0004587F" w:rsidRPr="00C34B51">
        <w:rPr>
          <w:szCs w:val="28"/>
        </w:rPr>
        <w:t xml:space="preserve"> </w:t>
      </w:r>
      <w:r w:rsidR="00C34B51" w:rsidRPr="00C34B51">
        <w:rPr>
          <w:szCs w:val="28"/>
        </w:rPr>
        <w:t xml:space="preserve">решения </w:t>
      </w:r>
      <w:r w:rsidR="00105AF7">
        <w:rPr>
          <w:szCs w:val="28"/>
        </w:rPr>
        <w:t xml:space="preserve">поселкового </w:t>
      </w:r>
      <w:r w:rsidR="000D407B" w:rsidRPr="00C34B51">
        <w:rPr>
          <w:szCs w:val="28"/>
        </w:rPr>
        <w:t xml:space="preserve">собрания «О внесении изменений и дополнений в Устав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0D407B" w:rsidRPr="00C34B51">
        <w:rPr>
          <w:szCs w:val="28"/>
        </w:rPr>
        <w:t xml:space="preserve">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04587F" w:rsidRPr="00C34B51">
        <w:rPr>
          <w:bCs/>
          <w:szCs w:val="28"/>
        </w:rPr>
        <w:t xml:space="preserve"> </w:t>
      </w:r>
      <w:r w:rsidRPr="00C34B51">
        <w:rPr>
          <w:szCs w:val="28"/>
        </w:rPr>
        <w:t xml:space="preserve">для рассмотрения </w:t>
      </w:r>
      <w:r w:rsidR="00105AF7">
        <w:rPr>
          <w:szCs w:val="28"/>
        </w:rPr>
        <w:t xml:space="preserve">поселковым </w:t>
      </w:r>
      <w:r w:rsidR="000D407B" w:rsidRPr="00C34B51">
        <w:rPr>
          <w:szCs w:val="28"/>
        </w:rPr>
        <w:t xml:space="preserve">собранием </w:t>
      </w:r>
      <w:r w:rsidRPr="00C34B51">
        <w:rPr>
          <w:szCs w:val="28"/>
        </w:rPr>
        <w:t xml:space="preserve">и принятия решения по утверждению  проекта.  </w:t>
      </w:r>
    </w:p>
    <w:p w:rsidR="00176A86" w:rsidRPr="00C34B51" w:rsidRDefault="00176A86" w:rsidP="00176A86">
      <w:pPr>
        <w:pStyle w:val="a3"/>
        <w:ind w:firstLine="567"/>
        <w:rPr>
          <w:szCs w:val="28"/>
        </w:rPr>
      </w:pPr>
      <w:r w:rsidRPr="00C34B51">
        <w:rPr>
          <w:szCs w:val="28"/>
        </w:rPr>
        <w:t xml:space="preserve">Направить </w:t>
      </w:r>
      <w:r w:rsidR="00172CF6" w:rsidRPr="00C34B51">
        <w:rPr>
          <w:szCs w:val="28"/>
        </w:rPr>
        <w:t>Заключение о результатах</w:t>
      </w:r>
      <w:r w:rsidRPr="00C34B51">
        <w:rPr>
          <w:szCs w:val="28"/>
        </w:rPr>
        <w:t xml:space="preserve"> публичных слушаний в </w:t>
      </w:r>
      <w:r w:rsidR="00105AF7">
        <w:rPr>
          <w:szCs w:val="28"/>
        </w:rPr>
        <w:t xml:space="preserve">поселковое </w:t>
      </w:r>
      <w:r w:rsidR="000D407B" w:rsidRPr="00C34B51">
        <w:rPr>
          <w:szCs w:val="28"/>
        </w:rPr>
        <w:t>собрание</w:t>
      </w:r>
      <w:r w:rsidR="00E07CD3">
        <w:rPr>
          <w:szCs w:val="28"/>
        </w:rPr>
        <w:t xml:space="preserve"> </w:t>
      </w:r>
      <w:r w:rsidR="00105AF7">
        <w:rPr>
          <w:szCs w:val="28"/>
        </w:rPr>
        <w:t xml:space="preserve">городского </w:t>
      </w:r>
      <w:r w:rsidR="00E07CD3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Pr="00C34B51">
        <w:rPr>
          <w:szCs w:val="28"/>
        </w:rPr>
        <w:t>.</w:t>
      </w:r>
    </w:p>
    <w:p w:rsidR="00573100" w:rsidRPr="00C34B51" w:rsidRDefault="00176A86" w:rsidP="00232CC0">
      <w:pPr>
        <w:pStyle w:val="a3"/>
        <w:ind w:firstLine="567"/>
        <w:rPr>
          <w:szCs w:val="28"/>
        </w:rPr>
      </w:pPr>
      <w:r w:rsidRPr="00C34B51">
        <w:rPr>
          <w:szCs w:val="28"/>
        </w:rPr>
        <w:t>О</w:t>
      </w:r>
      <w:r w:rsidR="000D407B" w:rsidRPr="00C34B51">
        <w:rPr>
          <w:szCs w:val="28"/>
        </w:rPr>
        <w:t>бнародовать</w:t>
      </w:r>
      <w:r w:rsidR="008115B6" w:rsidRPr="00C34B51">
        <w:rPr>
          <w:szCs w:val="28"/>
        </w:rPr>
        <w:t xml:space="preserve"> </w:t>
      </w:r>
      <w:r w:rsidR="00172CF6" w:rsidRPr="00C34B51">
        <w:rPr>
          <w:szCs w:val="28"/>
        </w:rPr>
        <w:t xml:space="preserve">Заключение о результатах публичных слушаний </w:t>
      </w:r>
      <w:r w:rsidR="00105AF7">
        <w:rPr>
          <w:szCs w:val="28"/>
        </w:rPr>
        <w:t xml:space="preserve">                            </w:t>
      </w:r>
      <w:r w:rsidRPr="00C34B51">
        <w:rPr>
          <w:szCs w:val="28"/>
        </w:rPr>
        <w:t>и</w:t>
      </w:r>
      <w:r w:rsidR="00232CC0" w:rsidRPr="00C34B51">
        <w:rPr>
          <w:szCs w:val="28"/>
        </w:rPr>
        <w:t xml:space="preserve"> разместить </w:t>
      </w:r>
      <w:r w:rsidRPr="00C34B51">
        <w:rPr>
          <w:szCs w:val="28"/>
        </w:rPr>
        <w:t xml:space="preserve">на официальном сайте </w:t>
      </w:r>
      <w:r w:rsidR="008115B6" w:rsidRPr="00C34B51">
        <w:rPr>
          <w:szCs w:val="28"/>
        </w:rPr>
        <w:t>органов местного самоуправления</w:t>
      </w:r>
      <w:r w:rsidR="000D407B" w:rsidRPr="00C34B51">
        <w:rPr>
          <w:szCs w:val="28"/>
        </w:rPr>
        <w:t xml:space="preserve">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8115B6" w:rsidRPr="00C34B51">
        <w:rPr>
          <w:szCs w:val="28"/>
        </w:rPr>
        <w:t xml:space="preserve"> муниципального района «Белгородский район»</w:t>
      </w:r>
      <w:r w:rsidR="00C46F74">
        <w:rPr>
          <w:szCs w:val="28"/>
        </w:rPr>
        <w:t xml:space="preserve"> Белгородской области</w:t>
      </w:r>
      <w:r w:rsidRPr="00C34B51">
        <w:rPr>
          <w:szCs w:val="28"/>
        </w:rPr>
        <w:t>.</w:t>
      </w:r>
    </w:p>
    <w:p w:rsidR="00232CC0" w:rsidRDefault="00232CC0" w:rsidP="00232CC0">
      <w:pPr>
        <w:pStyle w:val="a3"/>
        <w:ind w:firstLine="567"/>
        <w:rPr>
          <w:szCs w:val="28"/>
        </w:rPr>
      </w:pPr>
    </w:p>
    <w:p w:rsidR="00105AF7" w:rsidRPr="00C34B51" w:rsidRDefault="00105AF7" w:rsidP="00232CC0">
      <w:pPr>
        <w:pStyle w:val="a3"/>
        <w:ind w:firstLine="567"/>
        <w:rPr>
          <w:szCs w:val="28"/>
        </w:rPr>
      </w:pPr>
    </w:p>
    <w:p w:rsidR="00232CC0" w:rsidRPr="00C34B51" w:rsidRDefault="00232CC0" w:rsidP="00F40654">
      <w:pPr>
        <w:pStyle w:val="a3"/>
        <w:ind w:firstLine="0"/>
        <w:rPr>
          <w:sz w:val="16"/>
          <w:szCs w:val="16"/>
        </w:rPr>
      </w:pPr>
    </w:p>
    <w:p w:rsidR="00573100" w:rsidRPr="00C34B5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C34B51" w:rsidRDefault="0004587F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 </w:t>
      </w:r>
      <w:r w:rsidR="00E07CD3">
        <w:rPr>
          <w:rFonts w:ascii="Times New Roman" w:hAnsi="Times New Roman" w:cs="Times New Roman"/>
          <w:b/>
          <w:sz w:val="28"/>
        </w:rPr>
        <w:t xml:space="preserve">      </w:t>
      </w:r>
      <w:r w:rsidR="00C34B51" w:rsidRPr="00C34B51">
        <w:rPr>
          <w:rFonts w:ascii="Times New Roman" w:hAnsi="Times New Roman" w:cs="Times New Roman"/>
          <w:b/>
          <w:sz w:val="28"/>
        </w:rPr>
        <w:t xml:space="preserve">    </w:t>
      </w:r>
      <w:r w:rsidR="00105AF7">
        <w:rPr>
          <w:rFonts w:ascii="Times New Roman" w:hAnsi="Times New Roman" w:cs="Times New Roman"/>
          <w:b/>
          <w:sz w:val="28"/>
        </w:rPr>
        <w:t xml:space="preserve">           В.Е. Булгаков</w:t>
      </w:r>
    </w:p>
    <w:p w:rsidR="00065613" w:rsidRPr="00C34B51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C34B51" w:rsidSect="00105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0"/>
    <w:rsid w:val="0004587F"/>
    <w:rsid w:val="00065613"/>
    <w:rsid w:val="000D407B"/>
    <w:rsid w:val="0010144B"/>
    <w:rsid w:val="00105AF7"/>
    <w:rsid w:val="00172CF6"/>
    <w:rsid w:val="00176A86"/>
    <w:rsid w:val="001D5591"/>
    <w:rsid w:val="001D6F61"/>
    <w:rsid w:val="00232CC0"/>
    <w:rsid w:val="002357D0"/>
    <w:rsid w:val="00270A35"/>
    <w:rsid w:val="00274396"/>
    <w:rsid w:val="00317710"/>
    <w:rsid w:val="00347B0F"/>
    <w:rsid w:val="003724BA"/>
    <w:rsid w:val="00411C35"/>
    <w:rsid w:val="004A5475"/>
    <w:rsid w:val="004D3254"/>
    <w:rsid w:val="00562D20"/>
    <w:rsid w:val="00573100"/>
    <w:rsid w:val="005F585B"/>
    <w:rsid w:val="006A1391"/>
    <w:rsid w:val="006C4ED3"/>
    <w:rsid w:val="006D681B"/>
    <w:rsid w:val="00732881"/>
    <w:rsid w:val="00763C0C"/>
    <w:rsid w:val="00775C39"/>
    <w:rsid w:val="00790C11"/>
    <w:rsid w:val="008115B6"/>
    <w:rsid w:val="00866D45"/>
    <w:rsid w:val="00897D0A"/>
    <w:rsid w:val="008C38B1"/>
    <w:rsid w:val="00997225"/>
    <w:rsid w:val="009C68FB"/>
    <w:rsid w:val="00A05C1A"/>
    <w:rsid w:val="00B71B0C"/>
    <w:rsid w:val="00C22D5E"/>
    <w:rsid w:val="00C34B51"/>
    <w:rsid w:val="00C46F74"/>
    <w:rsid w:val="00C87328"/>
    <w:rsid w:val="00CF3B1F"/>
    <w:rsid w:val="00E07CD3"/>
    <w:rsid w:val="00F340B3"/>
    <w:rsid w:val="00F40654"/>
    <w:rsid w:val="00F676CD"/>
    <w:rsid w:val="00F70AAE"/>
    <w:rsid w:val="00F77E2A"/>
    <w:rsid w:val="00F85FE6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Светлана Стребкова</cp:lastModifiedBy>
  <cp:revision>9</cp:revision>
  <cp:lastPrinted>2015-01-30T12:24:00Z</cp:lastPrinted>
  <dcterms:created xsi:type="dcterms:W3CDTF">2018-02-26T13:40:00Z</dcterms:created>
  <dcterms:modified xsi:type="dcterms:W3CDTF">2021-10-26T06:41:00Z</dcterms:modified>
</cp:coreProperties>
</file>