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результатах</w:t>
      </w:r>
    </w:p>
    <w:p w:rsidR="00A24B96" w:rsidRDefault="00935291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общественных обсуждений или публичных слушаний</w:t>
      </w:r>
    </w:p>
    <w:p w:rsidR="00935291" w:rsidRPr="00935291" w:rsidRDefault="007C43C5" w:rsidP="007C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</w:t>
      </w:r>
      <w:proofErr w:type="gramEnd"/>
      <w:r w:rsidR="00935291" w:rsidRPr="009352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700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29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октября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</w:t>
      </w:r>
      <w:r w:rsidR="008700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75E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="00BC33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</w:t>
      </w:r>
    </w:p>
    <w:p w:rsidR="001D5EF5" w:rsidRDefault="001D5EF5" w:rsidP="00E13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C3392" w:rsidRPr="00C85221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Наименование проекта, рассмотренного на общественных обсуждениях, публичных слушаниях: «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редоставлени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разрешения на отклонение от предельных параметров разрешенного строительства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для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C85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земельного участка 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кадастровым номером 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</w:rPr>
        <w:t>31:15:1805002:</w:t>
      </w:r>
      <w:r w:rsidR="0087002B">
        <w:rPr>
          <w:rFonts w:ascii="Times New Roman" w:eastAsia="Times New Roman" w:hAnsi="Times New Roman" w:cs="Times New Roman"/>
          <w:sz w:val="27"/>
          <w:szCs w:val="27"/>
        </w:rPr>
        <w:t>34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>, площадью 1</w:t>
      </w:r>
      <w:r w:rsidR="0087002B">
        <w:rPr>
          <w:rFonts w:ascii="Times New Roman" w:eastAsia="Times New Roman" w:hAnsi="Times New Roman" w:cs="Times New Roman"/>
          <w:sz w:val="27"/>
          <w:szCs w:val="27"/>
          <w:lang w:eastAsia="ru-RU"/>
        </w:rPr>
        <w:t>099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кв. м по адресу: Белгородский район, </w:t>
      </w:r>
      <w:r w:rsidR="008700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8700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Октябрьский, ул. </w:t>
      </w:r>
      <w:r w:rsidR="0087002B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Пушкина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7002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в территориальной зоне ЖУ (зона усадебной застройки), в части сокращения отступа от смежного земельного участка </w:t>
      </w:r>
      <w:r w:rsidR="00794799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</w:rPr>
        <w:t>с кадастровым номером 31:15:1805002:</w:t>
      </w:r>
      <w:r w:rsidR="0087002B">
        <w:rPr>
          <w:rFonts w:ascii="Times New Roman" w:eastAsia="Times New Roman" w:hAnsi="Times New Roman" w:cs="Times New Roman"/>
          <w:sz w:val="27"/>
          <w:szCs w:val="27"/>
        </w:rPr>
        <w:t>33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</w:rPr>
        <w:t xml:space="preserve"> с 3 м до </w:t>
      </w:r>
      <w:r w:rsidR="0087002B">
        <w:rPr>
          <w:rFonts w:ascii="Times New Roman" w:eastAsia="Times New Roman" w:hAnsi="Times New Roman" w:cs="Times New Roman"/>
          <w:sz w:val="27"/>
          <w:szCs w:val="27"/>
        </w:rPr>
        <w:t>1,5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="0087002B">
        <w:rPr>
          <w:rFonts w:ascii="Times New Roman" w:eastAsia="Times New Roman" w:hAnsi="Times New Roman" w:cs="Times New Roman"/>
          <w:sz w:val="27"/>
          <w:szCs w:val="27"/>
        </w:rPr>
        <w:t xml:space="preserve"> и от красной линии ул. Пушкина с 5,0 м до 3,5 м</w:t>
      </w:r>
      <w:r w:rsidR="00BC3392" w:rsidRPr="00C85221">
        <w:rPr>
          <w:rFonts w:ascii="Times New Roman" w:eastAsia="Times New Roman" w:hAnsi="Times New Roman" w:cs="Times New Roman"/>
          <w:sz w:val="27"/>
          <w:szCs w:val="27"/>
        </w:rPr>
        <w:t>, с целью реконструкции жилого дома».</w:t>
      </w:r>
    </w:p>
    <w:p w:rsidR="00475EF0" w:rsidRPr="00C85221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ата проведения публичных слушаний: 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29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октября</w:t>
      </w:r>
      <w:r w:rsidR="00475EF0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475EF0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 г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475EF0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C43C5" w:rsidRPr="00C85221" w:rsidRDefault="007C43C5" w:rsidP="00475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E9A" w:rsidRPr="00C85221" w:rsidRDefault="007C43C5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</w:t>
      </w:r>
      <w:r w:rsidR="004406F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слушания назначены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аспоряжение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 председателя поселкового собрания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935291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="004406F1" w:rsidRPr="00C85221">
        <w:rPr>
          <w:sz w:val="27"/>
          <w:szCs w:val="27"/>
        </w:rPr>
        <w:t xml:space="preserve"> </w:t>
      </w:r>
      <w:r w:rsidR="004406F1" w:rsidRPr="00C8522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«Белгородский район» Белгородской области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D55A9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 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13</w:t>
      </w:r>
      <w:r w:rsidR="00ED55A9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октября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20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ода</w:t>
      </w:r>
      <w:r w:rsidR="00E1339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14</w:t>
      </w:r>
      <w:r w:rsidR="004406F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BC3392" w:rsidRPr="00C85221" w:rsidRDefault="00BC3392" w:rsidP="00BC3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</w:p>
    <w:p w:rsidR="00BC3392" w:rsidRPr="00C85221" w:rsidRDefault="00935291" w:rsidP="00BC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Организатор публичных слушаний</w:t>
      </w:r>
      <w:r w:rsidR="00590DE5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22359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C3392" w:rsidRPr="00C85221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935291" w:rsidRPr="00C85221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участников общественных обсуждений или публичных слушаний: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794799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15</w:t>
      </w:r>
      <w:r w:rsidR="00C11D6C" w:rsidRPr="0087002B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 </w:t>
      </w:r>
      <w:r w:rsidR="00A71A87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участник</w:t>
      </w:r>
      <w:r w:rsidR="00C8522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0E2E9A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0E2E9A" w:rsidRPr="00C85221" w:rsidRDefault="007C43C5" w:rsidP="000E2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Реквизиты протокола публичных слушаний, на основании которого подготовлено заключение: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29</w:t>
      </w:r>
      <w:r w:rsidR="00BC3392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октября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</w:t>
      </w:r>
      <w:r w:rsidR="008700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21</w:t>
      </w: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года.</w:t>
      </w:r>
      <w:r w:rsidR="00935291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35291" w:rsidRPr="00935291" w:rsidRDefault="00935291" w:rsidP="00935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9"/>
        <w:gridCol w:w="2891"/>
        <w:gridCol w:w="1611"/>
        <w:gridCol w:w="2585"/>
      </w:tblGrid>
      <w:tr w:rsidR="00BC3392" w:rsidRPr="00BC3392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и рекомендации, дата их внесения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 внесено предложение (поддержано)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BC3392" w:rsidRPr="00BC3392" w:rsidTr="00C11D6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935291" w:rsidP="00935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1217C6" w:rsidP="0087002B">
            <w:pPr>
              <w:autoSpaceDE w:val="0"/>
              <w:autoSpaceDN w:val="0"/>
              <w:adjustRightInd w:val="0"/>
              <w:spacing w:after="0" w:line="240" w:lineRule="auto"/>
              <w:ind w:firstLine="4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- предоставить разрешение на отклонение от предельных параметров разрешенного строительства </w:t>
            </w:r>
            <w:r w:rsidRPr="00C1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земельного участка с кадастровым номером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31:15:1805002:34, площадью 1099 кв. м по адресу: Белгородский район,           п. Октябрьский, ул. Пушкина, 3, расположенного в территориальной зоне ЖУ (зона усадебной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застройки), в части сокращения отступа от смежного земельного участка с кадастровым номером 31:15:1805002:33 с 3 м до 1,5 м и от красной линии ул. Пушкина с 5,0 м до 3,5 м,</w:t>
            </w:r>
            <w:r w:rsidRPr="00C11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реконструкции жилого дома.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7C43C5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Принять решение о возможности</w:t>
            </w:r>
            <w:r w:rsidR="0025637B"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3DC5"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</w:t>
            </w: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ления</w:t>
            </w:r>
            <w:r w:rsidR="003C3DC5"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</w:t>
            </w:r>
            <w:r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C3DC5"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отклонение от предельных параметров разрешенного строительства для</w:t>
            </w:r>
            <w:r w:rsidR="0025637B" w:rsidRPr="00C1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637B" w:rsidRPr="00C1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31:15:1805002:34, площадью 1099 кв. м по адресу: Белгородский район,           п. Октябрьский, ул. Пушкина, 3, расположенного в территориальной зоне ЖУ (зона усадебной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застройки), в части сокращения отступа от смежного земельного участка с кадастровым номером 31:15:1805002:33 с 3 м до 1,5 м и от красной линии ул. Пушкина с 5,0 м до 3,5 м,</w:t>
            </w:r>
            <w:r w:rsidR="0025637B" w:rsidRPr="00C11D6C">
              <w:rPr>
                <w:rFonts w:ascii="Times New Roman" w:eastAsia="Times New Roman" w:hAnsi="Times New Roman" w:cs="Times New Roman"/>
                <w:sz w:val="24"/>
                <w:szCs w:val="24"/>
              </w:rPr>
              <w:t>, с целью реконструкции жилого дома</w:t>
            </w:r>
            <w:r w:rsidR="00BA7404" w:rsidRPr="00C11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37B" w:rsidRPr="00C11D6C" w:rsidRDefault="0025637B" w:rsidP="0025637B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проведения публичных слушаний: </w:t>
            </w:r>
            <w:r w:rsid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947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11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</w:t>
            </w:r>
            <w:r w:rsid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1D6C">
              <w:rPr>
                <w:rFonts w:ascii="Times New Roman" w:eastAsia="Times New Roman" w:hAnsi="Times New Roman" w:cs="Times New Roman"/>
                <w:sz w:val="24"/>
                <w:szCs w:val="24"/>
              </w:rPr>
              <w:t>1 года.</w:t>
            </w:r>
          </w:p>
          <w:p w:rsidR="0025637B" w:rsidRPr="00C11D6C" w:rsidRDefault="0025637B" w:rsidP="003C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291" w:rsidRPr="00C11D6C" w:rsidRDefault="00BF4FF3" w:rsidP="00935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lastRenderedPageBreak/>
              <w:t>Нерухова С.А.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3" w:rsidRPr="00407363" w:rsidRDefault="00A24B96" w:rsidP="00BA7404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454C69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предложенному на обсуждение вопросу</w:t>
            </w:r>
            <w:r w:rsidR="00C22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члены комиссии с учетом мнения участников публичных слушаний приняли решение</w:t>
            </w:r>
            <w:r w:rsidR="00407363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35291" w:rsidRPr="00C11D6C" w:rsidRDefault="00407363" w:rsidP="00794799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363">
              <w:rPr>
                <w:rFonts w:ascii="Times New Roman" w:hAnsi="Times New Roman" w:cs="Times New Roman"/>
                <w:sz w:val="24"/>
                <w:szCs w:val="24"/>
              </w:rPr>
              <w:t>- Рекомендовать</w:t>
            </w:r>
            <w:r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4B96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3C3DC5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</w:t>
            </w:r>
            <w:r w:rsidR="00A24B96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</w:t>
            </w:r>
            <w:r w:rsidR="005D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C3DC5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разрешени</w:t>
            </w:r>
            <w:r w:rsidR="00A24B96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C3DC5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отклонение от предельных параметров разрешенного строительства </w:t>
            </w:r>
            <w:r w:rsidR="00454C69" w:rsidRPr="00407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454C69" w:rsidRPr="00407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с кадастровым номером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31:15:1805002:34, площадью 1099 кв. м по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адре</w:t>
            </w:r>
            <w:r w:rsidR="0079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су: Белгородский район,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Октябрьский, ул. Пушкина, 3, расположенного </w:t>
            </w:r>
            <w:r w:rsidR="0079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территориальной зоне ЖУ (зона усадебной застройки), в части сокращения отступа от смежного земельного участка с кадастровым номером 31:15:1805002:33 с 3 м до 1,5 м и от красной линии ул. Пушкина </w:t>
            </w:r>
            <w:r w:rsidR="0079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7002B" w:rsidRPr="0087002B">
              <w:rPr>
                <w:rFonts w:ascii="Times New Roman" w:eastAsia="Times New Roman" w:hAnsi="Times New Roman" w:cs="Times New Roman"/>
                <w:sz w:val="24"/>
                <w:szCs w:val="24"/>
              </w:rPr>
              <w:t>с 5,0 м до 3,5 м,</w:t>
            </w:r>
            <w:r w:rsidR="00454C69" w:rsidRPr="00407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реконструкции жилого дома</w:t>
            </w:r>
            <w:r w:rsidRPr="004073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18D3" w:rsidRDefault="009618D3" w:rsidP="00ED3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  <w:u w:val="single"/>
          <w:lang w:eastAsia="ru-RU"/>
        </w:rPr>
      </w:pPr>
    </w:p>
    <w:p w:rsidR="00F20FD4" w:rsidRPr="00C85221" w:rsidRDefault="00F20FD4" w:rsidP="00935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hAnsi="Times New Roman" w:cs="Times New Roman"/>
          <w:bCs/>
          <w:sz w:val="27"/>
          <w:szCs w:val="27"/>
        </w:rPr>
        <w:t>В соответствии со ст. 40 п. 5 Градостроительного кодекса Российской Федерации направить Заключение о результатах публичных слушаний в Комиссию по Правилам землепользования и застройки при администрации городского поселения «Поселок Октябрьский»</w:t>
      </w:r>
      <w:r w:rsidR="00C85221">
        <w:rPr>
          <w:rFonts w:ascii="Times New Roman" w:hAnsi="Times New Roman" w:cs="Times New Roman"/>
          <w:bCs/>
          <w:sz w:val="27"/>
          <w:szCs w:val="27"/>
        </w:rPr>
        <w:t>.</w:t>
      </w:r>
    </w:p>
    <w:p w:rsidR="00ED39D0" w:rsidRPr="00C85221" w:rsidRDefault="00031DC3" w:rsidP="006C5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Обнародовать Заключение о результатах публичных слушаний и разместить </w:t>
      </w:r>
      <w:r w:rsidR="0079479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bookmarkStart w:id="0" w:name="_GoBack"/>
      <w:bookmarkEnd w:id="0"/>
      <w:r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A69BD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hyperlink r:id="rId7" w:history="1">
        <w:r w:rsidR="004A69BD" w:rsidRPr="00C85221">
          <w:rPr>
            <w:rStyle w:val="aa"/>
            <w:rFonts w:ascii="Times New Roman" w:hAnsi="Times New Roman" w:cs="Times New Roman"/>
            <w:color w:val="auto"/>
            <w:sz w:val="27"/>
            <w:szCs w:val="27"/>
          </w:rPr>
          <w:t>admoktyabr.ru</w:t>
        </w:r>
      </w:hyperlink>
      <w:r w:rsidR="004A69BD" w:rsidRPr="00C852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  <w:r w:rsidR="003D2FA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E647DB" w:rsidRPr="00C85221" w:rsidRDefault="00E647DB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2017" w:rsidRDefault="003F2017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Председательствующий </w:t>
      </w:r>
    </w:p>
    <w:p w:rsidR="00935291" w:rsidRPr="00935291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публичных слушаниях   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В.Е. Булгаков</w:t>
      </w:r>
    </w:p>
    <w:p w:rsidR="00F90646" w:rsidRDefault="00F90646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Секретарь на публичных </w:t>
      </w:r>
    </w:p>
    <w:p w:rsidR="00935291" w:rsidRPr="00ED39D0" w:rsidRDefault="00935291" w:rsidP="00935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слушаниях</w:t>
      </w:r>
      <w:proofErr w:type="gramEnd"/>
      <w:r w:rsidRPr="009352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</w:t>
      </w:r>
      <w:r w:rsidR="00A24B9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39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E6FB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="00BF4F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Д.В. Васильев</w:t>
      </w:r>
    </w:p>
    <w:p w:rsidR="00801660" w:rsidRPr="00ED39D0" w:rsidRDefault="00801660" w:rsidP="00ED39D0">
      <w:pPr>
        <w:rPr>
          <w:rFonts w:ascii="Times New Roman" w:hAnsi="Times New Roman" w:cs="Times New Roman"/>
          <w:sz w:val="28"/>
          <w:szCs w:val="28"/>
        </w:rPr>
      </w:pPr>
    </w:p>
    <w:sectPr w:rsidR="00801660" w:rsidRPr="00ED39D0" w:rsidSect="00C11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77" w:rsidRDefault="00966177">
      <w:pPr>
        <w:spacing w:after="0" w:line="240" w:lineRule="auto"/>
      </w:pPr>
      <w:r>
        <w:separator/>
      </w:r>
    </w:p>
  </w:endnote>
  <w:endnote w:type="continuationSeparator" w:id="0">
    <w:p w:rsidR="00966177" w:rsidRDefault="0096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77" w:rsidRDefault="00966177">
      <w:pPr>
        <w:spacing w:after="0" w:line="240" w:lineRule="auto"/>
      </w:pPr>
      <w:r>
        <w:separator/>
      </w:r>
    </w:p>
  </w:footnote>
  <w:footnote w:type="continuationSeparator" w:id="0">
    <w:p w:rsidR="00966177" w:rsidRDefault="0096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 w:rsidP="001D5E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4799">
      <w:rPr>
        <w:noProof/>
      </w:rPr>
      <w:t>2</w:t>
    </w:r>
    <w:r>
      <w:fldChar w:fldCharType="end"/>
    </w:r>
  </w:p>
  <w:p w:rsidR="007C43C5" w:rsidRDefault="007C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3C5" w:rsidRDefault="007C4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40AB8"/>
    <w:multiLevelType w:val="hybridMultilevel"/>
    <w:tmpl w:val="2272C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F"/>
    <w:rsid w:val="00031DC3"/>
    <w:rsid w:val="000E2E9A"/>
    <w:rsid w:val="000E6C27"/>
    <w:rsid w:val="001217C6"/>
    <w:rsid w:val="0016598A"/>
    <w:rsid w:val="00182AEF"/>
    <w:rsid w:val="001D5EF5"/>
    <w:rsid w:val="00204F34"/>
    <w:rsid w:val="00246F1D"/>
    <w:rsid w:val="0025637B"/>
    <w:rsid w:val="002C0A13"/>
    <w:rsid w:val="002C16EE"/>
    <w:rsid w:val="002D741F"/>
    <w:rsid w:val="00324C28"/>
    <w:rsid w:val="003B03D7"/>
    <w:rsid w:val="003C3DC5"/>
    <w:rsid w:val="003D2FA7"/>
    <w:rsid w:val="003E6FB8"/>
    <w:rsid w:val="003F2017"/>
    <w:rsid w:val="00407363"/>
    <w:rsid w:val="00436B8B"/>
    <w:rsid w:val="004406F1"/>
    <w:rsid w:val="00454C69"/>
    <w:rsid w:val="00475EF0"/>
    <w:rsid w:val="004A5D1A"/>
    <w:rsid w:val="004A69BD"/>
    <w:rsid w:val="004A796B"/>
    <w:rsid w:val="004F191D"/>
    <w:rsid w:val="00505279"/>
    <w:rsid w:val="00522359"/>
    <w:rsid w:val="00525CC3"/>
    <w:rsid w:val="00580CFB"/>
    <w:rsid w:val="00590DE5"/>
    <w:rsid w:val="005A2304"/>
    <w:rsid w:val="005B0D08"/>
    <w:rsid w:val="005D1A8E"/>
    <w:rsid w:val="005D3E19"/>
    <w:rsid w:val="005F760F"/>
    <w:rsid w:val="00633418"/>
    <w:rsid w:val="0064129A"/>
    <w:rsid w:val="00650C9E"/>
    <w:rsid w:val="006C50DB"/>
    <w:rsid w:val="007432FC"/>
    <w:rsid w:val="00794799"/>
    <w:rsid w:val="007A40DF"/>
    <w:rsid w:val="007C10A5"/>
    <w:rsid w:val="007C43C5"/>
    <w:rsid w:val="007D7FCD"/>
    <w:rsid w:val="00801660"/>
    <w:rsid w:val="008438E3"/>
    <w:rsid w:val="0087002B"/>
    <w:rsid w:val="0087580F"/>
    <w:rsid w:val="00880A3B"/>
    <w:rsid w:val="008B6672"/>
    <w:rsid w:val="008D09C7"/>
    <w:rsid w:val="00935291"/>
    <w:rsid w:val="00942F80"/>
    <w:rsid w:val="009618D3"/>
    <w:rsid w:val="00966177"/>
    <w:rsid w:val="009945E7"/>
    <w:rsid w:val="009C0C6D"/>
    <w:rsid w:val="00A24B96"/>
    <w:rsid w:val="00A71A87"/>
    <w:rsid w:val="00A83DBF"/>
    <w:rsid w:val="00B7369C"/>
    <w:rsid w:val="00BA7404"/>
    <w:rsid w:val="00BB6518"/>
    <w:rsid w:val="00BB6F68"/>
    <w:rsid w:val="00BC3392"/>
    <w:rsid w:val="00BF4FF3"/>
    <w:rsid w:val="00C11D6C"/>
    <w:rsid w:val="00C22F68"/>
    <w:rsid w:val="00C85221"/>
    <w:rsid w:val="00C92E19"/>
    <w:rsid w:val="00CB4C82"/>
    <w:rsid w:val="00DC41E3"/>
    <w:rsid w:val="00E13397"/>
    <w:rsid w:val="00E30EE2"/>
    <w:rsid w:val="00E647DB"/>
    <w:rsid w:val="00ED39D0"/>
    <w:rsid w:val="00ED55A9"/>
    <w:rsid w:val="00F20FD4"/>
    <w:rsid w:val="00F34A2A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050B-DB69-4141-ACB2-F78DFB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352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35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F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A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oktyabr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2021-10-29T13:38:00Z</cp:lastPrinted>
  <dcterms:created xsi:type="dcterms:W3CDTF">2021-10-22T09:10:00Z</dcterms:created>
  <dcterms:modified xsi:type="dcterms:W3CDTF">2021-10-29T13:38:00Z</dcterms:modified>
</cp:coreProperties>
</file>