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A3" w:rsidRDefault="00FE7CA3" w:rsidP="003B4550">
      <w:pPr>
        <w:jc w:val="center"/>
        <w:rPr>
          <w:b/>
          <w:bCs/>
          <w:caps/>
          <w:spacing w:val="100"/>
          <w:sz w:val="16"/>
          <w:szCs w:val="16"/>
          <w:lang w:val="en-US"/>
        </w:rPr>
      </w:pPr>
      <w:r w:rsidRPr="00B05074">
        <w:rPr>
          <w:rFonts w:ascii="Calibri" w:hAnsi="Calibri" w:cs="Calibri"/>
          <w:sz w:val="20"/>
          <w:szCs w:val="20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 o:allowoverlap="f">
            <v:imagedata r:id="rId6" o:title="" chromakey="white" gain="86232f" grayscale="t" bilevel="t"/>
          </v:shape>
          <o:OLEObject Type="Embed" ProgID="Word.Picture.8" ShapeID="_x0000_i1025" DrawAspect="Content" ObjectID="_1574502543" r:id="rId7"/>
        </w:object>
      </w:r>
    </w:p>
    <w:p w:rsidR="00FE7CA3" w:rsidRPr="00347A26" w:rsidRDefault="00FE7CA3" w:rsidP="003B4550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b/>
          <w:sz w:val="20"/>
          <w:szCs w:val="20"/>
        </w:rPr>
      </w:pPr>
    </w:p>
    <w:p w:rsidR="00FE7CA3" w:rsidRPr="00347A26" w:rsidRDefault="00FE7CA3" w:rsidP="003B4550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E7CA3" w:rsidRPr="00347A26" w:rsidTr="00FE7CA3">
        <w:tc>
          <w:tcPr>
            <w:tcW w:w="9889" w:type="dxa"/>
          </w:tcPr>
          <w:p w:rsidR="00FE7CA3" w:rsidRPr="00347A26" w:rsidRDefault="00FE7CA3" w:rsidP="003B45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  <w:r w:rsidRPr="00347A26">
              <w:rPr>
                <w:b/>
                <w:bCs/>
                <w:sz w:val="28"/>
              </w:rPr>
              <w:t>АДМИНИСТРАЦИЯ</w:t>
            </w:r>
          </w:p>
          <w:p w:rsidR="00FE7CA3" w:rsidRPr="00347A26" w:rsidRDefault="00FE7CA3" w:rsidP="003B45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FE7CA3" w:rsidRPr="00347A26" w:rsidRDefault="00FE7CA3" w:rsidP="003B4550">
            <w:pPr>
              <w:widowControl w:val="0"/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347A26"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  <w:p w:rsidR="00FE7CA3" w:rsidRPr="00347A26" w:rsidRDefault="00FE7CA3" w:rsidP="003B45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FE7CA3" w:rsidRPr="00347A26" w:rsidRDefault="00FE7CA3" w:rsidP="003B45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347A26">
              <w:rPr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FE7CA3" w:rsidRPr="00347A26" w:rsidRDefault="00FE7CA3" w:rsidP="003B45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0"/>
                <w:szCs w:val="20"/>
              </w:rPr>
            </w:pPr>
          </w:p>
          <w:p w:rsidR="00FE7CA3" w:rsidRPr="00347A26" w:rsidRDefault="00FE7CA3" w:rsidP="003B4550">
            <w:pPr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textAlignment w:val="baseline"/>
              <w:rPr>
                <w:b/>
                <w:sz w:val="36"/>
                <w:szCs w:val="36"/>
              </w:rPr>
            </w:pPr>
            <w:proofErr w:type="gramStart"/>
            <w:r w:rsidRPr="00347A26">
              <w:rPr>
                <w:b/>
                <w:sz w:val="36"/>
                <w:szCs w:val="36"/>
              </w:rPr>
              <w:t>Р</w:t>
            </w:r>
            <w:proofErr w:type="gramEnd"/>
            <w:r w:rsidRPr="00347A26">
              <w:rPr>
                <w:b/>
                <w:sz w:val="36"/>
                <w:szCs w:val="36"/>
              </w:rPr>
              <w:t xml:space="preserve"> А С П О Р Я Ж Е Н И Е</w:t>
            </w:r>
          </w:p>
          <w:p w:rsidR="00FE7CA3" w:rsidRPr="00347A26" w:rsidRDefault="00FE7CA3" w:rsidP="003B45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8"/>
                <w:szCs w:val="8"/>
              </w:rPr>
            </w:pPr>
          </w:p>
          <w:p w:rsidR="00FE7CA3" w:rsidRPr="00347A26" w:rsidRDefault="00FE7CA3" w:rsidP="003B45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16"/>
                <w:szCs w:val="16"/>
              </w:rPr>
            </w:pPr>
          </w:p>
          <w:p w:rsidR="00FE7CA3" w:rsidRPr="00347A26" w:rsidRDefault="00FE7CA3" w:rsidP="003B45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0"/>
                <w:u w:val="single"/>
              </w:rPr>
            </w:pPr>
            <w:r w:rsidRPr="00347A26">
              <w:rPr>
                <w:b/>
                <w:szCs w:val="20"/>
              </w:rPr>
              <w:t>«</w:t>
            </w:r>
            <w:r>
              <w:rPr>
                <w:b/>
                <w:szCs w:val="20"/>
              </w:rPr>
              <w:t>07</w:t>
            </w:r>
            <w:r w:rsidRPr="00347A26">
              <w:rPr>
                <w:b/>
                <w:szCs w:val="20"/>
              </w:rPr>
              <w:t>»</w:t>
            </w:r>
            <w:r>
              <w:rPr>
                <w:b/>
                <w:szCs w:val="20"/>
              </w:rPr>
              <w:t xml:space="preserve"> декабря </w:t>
            </w:r>
            <w:r w:rsidRPr="00347A26">
              <w:rPr>
                <w:b/>
              </w:rPr>
              <w:t>20</w:t>
            </w:r>
            <w:r>
              <w:rPr>
                <w:b/>
              </w:rPr>
              <w:t>17</w:t>
            </w:r>
            <w:r w:rsidRPr="00347A26">
              <w:rPr>
                <w:b/>
              </w:rPr>
              <w:t xml:space="preserve"> г</w:t>
            </w:r>
            <w:r w:rsidRPr="00347A26">
              <w:rPr>
                <w:b/>
                <w:sz w:val="28"/>
                <w:szCs w:val="28"/>
              </w:rPr>
              <w:t>.</w:t>
            </w:r>
            <w:r w:rsidRPr="00347A26">
              <w:rPr>
                <w:b/>
                <w:szCs w:val="20"/>
              </w:rPr>
              <w:tab/>
            </w:r>
            <w:r w:rsidRPr="00347A26">
              <w:rPr>
                <w:b/>
                <w:szCs w:val="20"/>
              </w:rPr>
              <w:tab/>
            </w:r>
            <w:r w:rsidRPr="00347A26">
              <w:rPr>
                <w:b/>
                <w:szCs w:val="20"/>
              </w:rPr>
              <w:tab/>
            </w:r>
            <w:r w:rsidRPr="00347A26">
              <w:rPr>
                <w:b/>
                <w:szCs w:val="20"/>
              </w:rPr>
              <w:tab/>
            </w:r>
            <w:r w:rsidRPr="00347A26">
              <w:rPr>
                <w:b/>
                <w:szCs w:val="20"/>
              </w:rPr>
              <w:tab/>
              <w:t xml:space="preserve">                    </w:t>
            </w:r>
            <w:r>
              <w:rPr>
                <w:b/>
                <w:szCs w:val="20"/>
              </w:rPr>
              <w:t xml:space="preserve">                          </w:t>
            </w:r>
            <w:r w:rsidRPr="00347A26">
              <w:rPr>
                <w:b/>
                <w:szCs w:val="20"/>
              </w:rPr>
              <w:t xml:space="preserve"> №</w:t>
            </w:r>
            <w:r>
              <w:rPr>
                <w:b/>
                <w:szCs w:val="20"/>
              </w:rPr>
              <w:t xml:space="preserve"> 167</w:t>
            </w:r>
          </w:p>
          <w:p w:rsidR="00FE7CA3" w:rsidRPr="00347A26" w:rsidRDefault="00FE7CA3" w:rsidP="003B45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</w:p>
        </w:tc>
      </w:tr>
    </w:tbl>
    <w:p w:rsidR="00790DA3" w:rsidRPr="00790DA3" w:rsidRDefault="00790DA3" w:rsidP="000763D0">
      <w:pPr>
        <w:pStyle w:val="a9"/>
        <w:jc w:val="both"/>
        <w:rPr>
          <w:b/>
          <w:sz w:val="28"/>
          <w:szCs w:val="28"/>
        </w:rPr>
      </w:pPr>
    </w:p>
    <w:p w:rsidR="003A737C" w:rsidRPr="000763D0" w:rsidRDefault="00FD32C3" w:rsidP="003B4550">
      <w:pPr>
        <w:jc w:val="center"/>
        <w:rPr>
          <w:b/>
          <w:sz w:val="27"/>
          <w:szCs w:val="27"/>
        </w:rPr>
      </w:pPr>
      <w:r w:rsidRPr="000763D0">
        <w:rPr>
          <w:b/>
          <w:sz w:val="27"/>
          <w:szCs w:val="27"/>
        </w:rPr>
        <w:t xml:space="preserve">О </w:t>
      </w:r>
      <w:r w:rsidR="00FE7CA3" w:rsidRPr="000763D0">
        <w:rPr>
          <w:b/>
          <w:sz w:val="27"/>
          <w:szCs w:val="27"/>
        </w:rPr>
        <w:t xml:space="preserve">предоставлении </w:t>
      </w:r>
      <w:r w:rsidRPr="000763D0">
        <w:rPr>
          <w:b/>
          <w:sz w:val="27"/>
          <w:szCs w:val="27"/>
        </w:rPr>
        <w:t>разрешения на отклонение</w:t>
      </w:r>
      <w:r w:rsidR="00FE7CA3" w:rsidRPr="000763D0">
        <w:rPr>
          <w:b/>
          <w:sz w:val="27"/>
          <w:szCs w:val="27"/>
        </w:rPr>
        <w:t xml:space="preserve"> </w:t>
      </w:r>
      <w:r w:rsidRPr="000763D0">
        <w:rPr>
          <w:b/>
          <w:sz w:val="27"/>
          <w:szCs w:val="27"/>
        </w:rPr>
        <w:t>от предельных параметров разрешенного</w:t>
      </w:r>
      <w:r w:rsidR="00FE7CA3" w:rsidRPr="000763D0">
        <w:rPr>
          <w:b/>
          <w:sz w:val="27"/>
          <w:szCs w:val="27"/>
        </w:rPr>
        <w:t xml:space="preserve"> </w:t>
      </w:r>
      <w:r w:rsidRPr="000763D0">
        <w:rPr>
          <w:b/>
          <w:sz w:val="27"/>
          <w:szCs w:val="27"/>
        </w:rPr>
        <w:t>строительства</w:t>
      </w:r>
      <w:r w:rsidR="003A737C" w:rsidRPr="000763D0">
        <w:rPr>
          <w:b/>
          <w:sz w:val="27"/>
          <w:szCs w:val="27"/>
        </w:rPr>
        <w:t xml:space="preserve"> в городском поселении</w:t>
      </w:r>
    </w:p>
    <w:p w:rsidR="00FD32C3" w:rsidRPr="000763D0" w:rsidRDefault="003A737C" w:rsidP="003B4550">
      <w:pPr>
        <w:jc w:val="center"/>
        <w:rPr>
          <w:b/>
          <w:sz w:val="27"/>
          <w:szCs w:val="27"/>
        </w:rPr>
      </w:pPr>
      <w:r w:rsidRPr="000763D0">
        <w:rPr>
          <w:b/>
          <w:sz w:val="27"/>
          <w:szCs w:val="27"/>
        </w:rPr>
        <w:t>«Поселок Октябрьский»</w:t>
      </w:r>
    </w:p>
    <w:p w:rsidR="00790DA3" w:rsidRPr="000763D0" w:rsidRDefault="00790DA3" w:rsidP="000763D0">
      <w:pPr>
        <w:pStyle w:val="a9"/>
        <w:jc w:val="both"/>
        <w:rPr>
          <w:b/>
          <w:sz w:val="27"/>
          <w:szCs w:val="27"/>
        </w:rPr>
      </w:pPr>
    </w:p>
    <w:p w:rsidR="006E0DC4" w:rsidRPr="000763D0" w:rsidRDefault="006E0DC4" w:rsidP="000763D0">
      <w:pPr>
        <w:pStyle w:val="a9"/>
        <w:jc w:val="both"/>
        <w:rPr>
          <w:b/>
          <w:sz w:val="27"/>
          <w:szCs w:val="27"/>
        </w:rPr>
      </w:pPr>
    </w:p>
    <w:p w:rsidR="00790DA3" w:rsidRPr="000763D0" w:rsidRDefault="00790DA3" w:rsidP="000763D0">
      <w:pPr>
        <w:pStyle w:val="a9"/>
        <w:ind w:firstLine="708"/>
        <w:jc w:val="both"/>
        <w:rPr>
          <w:sz w:val="27"/>
          <w:szCs w:val="27"/>
        </w:rPr>
      </w:pPr>
      <w:proofErr w:type="gramStart"/>
      <w:r w:rsidRPr="000763D0">
        <w:rPr>
          <w:sz w:val="27"/>
          <w:szCs w:val="27"/>
        </w:rPr>
        <w:t xml:space="preserve">В соответствии со ст. </w:t>
      </w:r>
      <w:r w:rsidR="00FD32C3" w:rsidRPr="000763D0">
        <w:rPr>
          <w:sz w:val="27"/>
          <w:szCs w:val="27"/>
        </w:rPr>
        <w:t>40</w:t>
      </w:r>
      <w:r w:rsidRPr="000763D0">
        <w:rPr>
          <w:sz w:val="27"/>
          <w:szCs w:val="27"/>
        </w:rPr>
        <w:t xml:space="preserve">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2410E" w:rsidRPr="000763D0">
        <w:rPr>
          <w:sz w:val="27"/>
          <w:szCs w:val="27"/>
        </w:rPr>
        <w:t>Уставом городского поселения «Поселок Октябрьский» муниципального района «Белгородский район» Белгородской области</w:t>
      </w:r>
      <w:r w:rsidR="009E0D50" w:rsidRPr="000763D0">
        <w:rPr>
          <w:sz w:val="27"/>
          <w:szCs w:val="27"/>
        </w:rPr>
        <w:t>, принятым решением поселкового собрания городского поселения «Поселок Октябрьский» от 06 августа 2007 года  № 55</w:t>
      </w:r>
      <w:r w:rsidR="00D324C2" w:rsidRPr="000763D0">
        <w:rPr>
          <w:sz w:val="27"/>
          <w:szCs w:val="27"/>
        </w:rPr>
        <w:t>, Правилами землепользования и застройки городского поселения «Поселок Октябрьский»</w:t>
      </w:r>
      <w:r w:rsidRPr="000763D0">
        <w:rPr>
          <w:sz w:val="27"/>
          <w:szCs w:val="27"/>
        </w:rPr>
        <w:t xml:space="preserve"> </w:t>
      </w:r>
      <w:r w:rsidR="00D324C2" w:rsidRPr="000763D0">
        <w:rPr>
          <w:sz w:val="27"/>
          <w:szCs w:val="27"/>
        </w:rPr>
        <w:t>утвержденны</w:t>
      </w:r>
      <w:r w:rsidR="0003372A" w:rsidRPr="000763D0">
        <w:rPr>
          <w:sz w:val="27"/>
          <w:szCs w:val="27"/>
        </w:rPr>
        <w:t>ми</w:t>
      </w:r>
      <w:proofErr w:type="gramEnd"/>
      <w:r w:rsidR="00D324C2" w:rsidRPr="000763D0">
        <w:rPr>
          <w:sz w:val="27"/>
          <w:szCs w:val="27"/>
        </w:rPr>
        <w:t xml:space="preserve"> решением поселкового собрания  городского поселения «Поселок Октябрьский» от </w:t>
      </w:r>
      <w:r w:rsidR="009E0D50" w:rsidRPr="000763D0">
        <w:rPr>
          <w:sz w:val="27"/>
          <w:szCs w:val="27"/>
        </w:rPr>
        <w:t>23</w:t>
      </w:r>
      <w:r w:rsidR="00D324C2" w:rsidRPr="000763D0">
        <w:rPr>
          <w:sz w:val="27"/>
          <w:szCs w:val="27"/>
        </w:rPr>
        <w:t xml:space="preserve"> </w:t>
      </w:r>
      <w:r w:rsidR="009E0D50" w:rsidRPr="000763D0">
        <w:rPr>
          <w:sz w:val="27"/>
          <w:szCs w:val="27"/>
        </w:rPr>
        <w:t>июня</w:t>
      </w:r>
      <w:r w:rsidR="00D324C2" w:rsidRPr="000763D0">
        <w:rPr>
          <w:sz w:val="27"/>
          <w:szCs w:val="27"/>
        </w:rPr>
        <w:t xml:space="preserve"> 201</w:t>
      </w:r>
      <w:r w:rsidR="009E0D50" w:rsidRPr="000763D0">
        <w:rPr>
          <w:sz w:val="27"/>
          <w:szCs w:val="27"/>
        </w:rPr>
        <w:t>7</w:t>
      </w:r>
      <w:r w:rsidR="00D324C2" w:rsidRPr="000763D0">
        <w:rPr>
          <w:sz w:val="27"/>
          <w:szCs w:val="27"/>
        </w:rPr>
        <w:t xml:space="preserve"> года № </w:t>
      </w:r>
      <w:r w:rsidR="009E0D50" w:rsidRPr="000763D0">
        <w:rPr>
          <w:sz w:val="27"/>
          <w:szCs w:val="27"/>
        </w:rPr>
        <w:t>277</w:t>
      </w:r>
      <w:r w:rsidR="00B24A23">
        <w:rPr>
          <w:sz w:val="27"/>
          <w:szCs w:val="27"/>
        </w:rPr>
        <w:t>, заключением о результатах публичных слушаний от 4 декабря 2017 года, ввиду отсутствия возражений со стороны заинтересованных лиц (участников публичных слушаний) и соблюдения заявителями требований технических регламентов</w:t>
      </w:r>
      <w:r w:rsidR="00D324C2" w:rsidRPr="000763D0">
        <w:rPr>
          <w:sz w:val="27"/>
          <w:szCs w:val="27"/>
        </w:rPr>
        <w:t>:</w:t>
      </w:r>
    </w:p>
    <w:p w:rsidR="000763D0" w:rsidRPr="000763D0" w:rsidRDefault="009E0D50" w:rsidP="000763D0">
      <w:pPr>
        <w:pStyle w:val="a9"/>
        <w:jc w:val="both"/>
        <w:rPr>
          <w:sz w:val="27"/>
          <w:szCs w:val="27"/>
        </w:rPr>
      </w:pPr>
      <w:r w:rsidRPr="000763D0">
        <w:rPr>
          <w:sz w:val="27"/>
          <w:szCs w:val="27"/>
        </w:rPr>
        <w:tab/>
        <w:t>1. П</w:t>
      </w:r>
      <w:r w:rsidR="006E0DC4" w:rsidRPr="000763D0">
        <w:rPr>
          <w:sz w:val="27"/>
          <w:szCs w:val="27"/>
        </w:rPr>
        <w:t xml:space="preserve">редоставить </w:t>
      </w:r>
      <w:proofErr w:type="spellStart"/>
      <w:r w:rsidRPr="000763D0">
        <w:rPr>
          <w:sz w:val="27"/>
          <w:szCs w:val="27"/>
        </w:rPr>
        <w:t>Хребину</w:t>
      </w:r>
      <w:proofErr w:type="spellEnd"/>
      <w:r w:rsidRPr="000763D0">
        <w:rPr>
          <w:sz w:val="27"/>
          <w:szCs w:val="27"/>
        </w:rPr>
        <w:t xml:space="preserve"> Д</w:t>
      </w:r>
      <w:r w:rsidR="003B71D0">
        <w:rPr>
          <w:sz w:val="27"/>
          <w:szCs w:val="27"/>
        </w:rPr>
        <w:t xml:space="preserve">емьяну </w:t>
      </w:r>
      <w:r w:rsidRPr="000763D0">
        <w:rPr>
          <w:sz w:val="27"/>
          <w:szCs w:val="27"/>
        </w:rPr>
        <w:t>Г</w:t>
      </w:r>
      <w:r w:rsidR="003B71D0">
        <w:rPr>
          <w:sz w:val="27"/>
          <w:szCs w:val="27"/>
        </w:rPr>
        <w:t>еннадиевичу</w:t>
      </w:r>
      <w:r w:rsidRPr="000763D0">
        <w:rPr>
          <w:sz w:val="27"/>
          <w:szCs w:val="27"/>
        </w:rPr>
        <w:t xml:space="preserve">, </w:t>
      </w:r>
      <w:proofErr w:type="spellStart"/>
      <w:r w:rsidRPr="000763D0">
        <w:rPr>
          <w:sz w:val="27"/>
          <w:szCs w:val="27"/>
        </w:rPr>
        <w:t>Хребину</w:t>
      </w:r>
      <w:proofErr w:type="spellEnd"/>
      <w:r w:rsidRPr="000763D0">
        <w:rPr>
          <w:sz w:val="27"/>
          <w:szCs w:val="27"/>
        </w:rPr>
        <w:t xml:space="preserve">  И</w:t>
      </w:r>
      <w:r w:rsidR="003B71D0">
        <w:rPr>
          <w:sz w:val="27"/>
          <w:szCs w:val="27"/>
        </w:rPr>
        <w:t xml:space="preserve">вану </w:t>
      </w:r>
      <w:proofErr w:type="spellStart"/>
      <w:r w:rsidRPr="000763D0">
        <w:rPr>
          <w:sz w:val="27"/>
          <w:szCs w:val="27"/>
        </w:rPr>
        <w:t>Д</w:t>
      </w:r>
      <w:r w:rsidR="003B71D0">
        <w:rPr>
          <w:sz w:val="27"/>
          <w:szCs w:val="27"/>
        </w:rPr>
        <w:t>емьяновичу</w:t>
      </w:r>
      <w:proofErr w:type="spellEnd"/>
      <w:r w:rsidRPr="000763D0">
        <w:rPr>
          <w:sz w:val="27"/>
          <w:szCs w:val="27"/>
        </w:rPr>
        <w:t xml:space="preserve">, </w:t>
      </w:r>
      <w:proofErr w:type="spellStart"/>
      <w:r w:rsidRPr="000763D0">
        <w:rPr>
          <w:sz w:val="27"/>
          <w:szCs w:val="27"/>
        </w:rPr>
        <w:t>Хребиной</w:t>
      </w:r>
      <w:proofErr w:type="spellEnd"/>
      <w:r w:rsidRPr="000763D0">
        <w:rPr>
          <w:sz w:val="27"/>
          <w:szCs w:val="27"/>
        </w:rPr>
        <w:t xml:space="preserve"> Е</w:t>
      </w:r>
      <w:r w:rsidR="003B71D0">
        <w:rPr>
          <w:sz w:val="27"/>
          <w:szCs w:val="27"/>
        </w:rPr>
        <w:t xml:space="preserve">лене </w:t>
      </w:r>
      <w:r w:rsidRPr="000763D0">
        <w:rPr>
          <w:sz w:val="27"/>
          <w:szCs w:val="27"/>
        </w:rPr>
        <w:t>В</w:t>
      </w:r>
      <w:r w:rsidR="003B71D0">
        <w:rPr>
          <w:sz w:val="27"/>
          <w:szCs w:val="27"/>
        </w:rPr>
        <w:t>ладимировне</w:t>
      </w:r>
      <w:r w:rsidRPr="000763D0">
        <w:rPr>
          <w:sz w:val="27"/>
          <w:szCs w:val="27"/>
        </w:rPr>
        <w:t xml:space="preserve">, </w:t>
      </w:r>
      <w:proofErr w:type="spellStart"/>
      <w:r w:rsidRPr="000763D0">
        <w:rPr>
          <w:sz w:val="27"/>
          <w:szCs w:val="27"/>
        </w:rPr>
        <w:t>Хребину</w:t>
      </w:r>
      <w:proofErr w:type="spellEnd"/>
      <w:r w:rsidRPr="000763D0">
        <w:rPr>
          <w:sz w:val="27"/>
          <w:szCs w:val="27"/>
        </w:rPr>
        <w:t xml:space="preserve"> К</w:t>
      </w:r>
      <w:r w:rsidR="003B71D0">
        <w:rPr>
          <w:sz w:val="27"/>
          <w:szCs w:val="27"/>
        </w:rPr>
        <w:t xml:space="preserve">ириллу </w:t>
      </w:r>
      <w:proofErr w:type="spellStart"/>
      <w:r w:rsidRPr="000763D0">
        <w:rPr>
          <w:sz w:val="27"/>
          <w:szCs w:val="27"/>
        </w:rPr>
        <w:t>Д</w:t>
      </w:r>
      <w:r w:rsidR="003B71D0">
        <w:rPr>
          <w:sz w:val="27"/>
          <w:szCs w:val="27"/>
        </w:rPr>
        <w:t>емьяновичу</w:t>
      </w:r>
      <w:bookmarkStart w:id="0" w:name="_GoBack"/>
      <w:bookmarkEnd w:id="0"/>
      <w:proofErr w:type="spellEnd"/>
      <w:r w:rsidRPr="000763D0">
        <w:rPr>
          <w:sz w:val="27"/>
          <w:szCs w:val="27"/>
        </w:rPr>
        <w:t xml:space="preserve"> </w:t>
      </w:r>
      <w:r w:rsidR="006E0DC4" w:rsidRPr="000763D0">
        <w:rPr>
          <w:sz w:val="27"/>
          <w:szCs w:val="27"/>
        </w:rPr>
        <w:t xml:space="preserve">разрешение на отклонение от предельных параметров разрешенного строительства </w:t>
      </w:r>
      <w:r w:rsidRPr="000763D0">
        <w:rPr>
          <w:sz w:val="27"/>
          <w:szCs w:val="27"/>
        </w:rPr>
        <w:t xml:space="preserve"> для земельного участка с кадастровым номером 31:15:1805002:78 площадью 1807 </w:t>
      </w:r>
      <w:proofErr w:type="spellStart"/>
      <w:r w:rsidRPr="000763D0">
        <w:rPr>
          <w:sz w:val="27"/>
          <w:szCs w:val="27"/>
        </w:rPr>
        <w:t>кв</w:t>
      </w:r>
      <w:proofErr w:type="gramStart"/>
      <w:r w:rsidRPr="000763D0">
        <w:rPr>
          <w:sz w:val="27"/>
          <w:szCs w:val="27"/>
        </w:rPr>
        <w:t>.м</w:t>
      </w:r>
      <w:proofErr w:type="spellEnd"/>
      <w:proofErr w:type="gramEnd"/>
      <w:r w:rsidR="000763D0" w:rsidRPr="000763D0">
        <w:rPr>
          <w:sz w:val="27"/>
          <w:szCs w:val="27"/>
        </w:rPr>
        <w:t xml:space="preserve"> по адресу: </w:t>
      </w:r>
      <w:proofErr w:type="gramStart"/>
      <w:r w:rsidR="000763D0" w:rsidRPr="000763D0">
        <w:rPr>
          <w:sz w:val="27"/>
          <w:szCs w:val="27"/>
        </w:rPr>
        <w:t>Белгородский район, п. Октябрьский, ул. Октябрьская, 36, расположенного в территориальной зоне ЖУ (зона усадебной жилой застройки), в части отступа от смежного земельного участка по ул. Октябрьская, 34 с 3м до 1м.</w:t>
      </w:r>
      <w:proofErr w:type="gramEnd"/>
    </w:p>
    <w:p w:rsidR="000763D0" w:rsidRPr="000763D0" w:rsidRDefault="000763D0" w:rsidP="000763D0">
      <w:pPr>
        <w:pStyle w:val="a9"/>
        <w:jc w:val="both"/>
        <w:rPr>
          <w:sz w:val="27"/>
          <w:szCs w:val="27"/>
        </w:rPr>
      </w:pPr>
      <w:r w:rsidRPr="000763D0">
        <w:rPr>
          <w:sz w:val="27"/>
          <w:szCs w:val="27"/>
        </w:rPr>
        <w:tab/>
        <w:t xml:space="preserve">2. Предоставить Скорняковой Любови Павловне разрешение на отклонение от предельных параметров разрешенного строительства  для земельного участка с кадастровым номером 31:15:1802005:32 площадью 1150 </w:t>
      </w:r>
      <w:proofErr w:type="spellStart"/>
      <w:r w:rsidRPr="000763D0">
        <w:rPr>
          <w:sz w:val="27"/>
          <w:szCs w:val="27"/>
        </w:rPr>
        <w:t>кв</w:t>
      </w:r>
      <w:proofErr w:type="gramStart"/>
      <w:r w:rsidRPr="000763D0">
        <w:rPr>
          <w:sz w:val="27"/>
          <w:szCs w:val="27"/>
        </w:rPr>
        <w:t>.м</w:t>
      </w:r>
      <w:proofErr w:type="spellEnd"/>
      <w:proofErr w:type="gramEnd"/>
      <w:r w:rsidRPr="000763D0">
        <w:rPr>
          <w:sz w:val="27"/>
          <w:szCs w:val="27"/>
        </w:rPr>
        <w:t xml:space="preserve"> по адресу: Белгородский район, п. Октябрьский, ул. Шевченко, 36, расположенного в территориальной зоне ЖУ (зона усадебной жилой застройки), в части отступа от красной линии ул. Шевченко, 34 с 3м до 1м.</w:t>
      </w:r>
    </w:p>
    <w:p w:rsidR="004C70E0" w:rsidRPr="000763D0" w:rsidRDefault="000763D0" w:rsidP="000763D0">
      <w:pPr>
        <w:pStyle w:val="a9"/>
        <w:jc w:val="both"/>
        <w:rPr>
          <w:sz w:val="27"/>
          <w:szCs w:val="27"/>
        </w:rPr>
      </w:pPr>
      <w:r w:rsidRPr="000763D0">
        <w:rPr>
          <w:sz w:val="27"/>
          <w:szCs w:val="27"/>
        </w:rPr>
        <w:lastRenderedPageBreak/>
        <w:t xml:space="preserve"> </w:t>
      </w:r>
      <w:r w:rsidRPr="000763D0">
        <w:rPr>
          <w:sz w:val="27"/>
          <w:szCs w:val="27"/>
        </w:rPr>
        <w:tab/>
        <w:t xml:space="preserve">3. </w:t>
      </w:r>
      <w:r>
        <w:rPr>
          <w:sz w:val="27"/>
          <w:szCs w:val="27"/>
        </w:rPr>
        <w:t xml:space="preserve">Специалисту </w:t>
      </w:r>
      <w:r w:rsidR="004C70E0" w:rsidRPr="000763D0">
        <w:rPr>
          <w:sz w:val="27"/>
          <w:szCs w:val="27"/>
        </w:rPr>
        <w:t>(Афанасьевой О.Н.) внести соответствующие</w:t>
      </w:r>
      <w:r>
        <w:rPr>
          <w:sz w:val="27"/>
          <w:szCs w:val="27"/>
        </w:rPr>
        <w:t xml:space="preserve"> </w:t>
      </w:r>
      <w:r w:rsidR="004C70E0" w:rsidRPr="000763D0">
        <w:rPr>
          <w:sz w:val="27"/>
          <w:szCs w:val="27"/>
        </w:rPr>
        <w:t>изменения в информационную систему обеспечения градостроительной деятельности</w:t>
      </w:r>
      <w:r w:rsidR="0003372A" w:rsidRPr="000763D0">
        <w:rPr>
          <w:sz w:val="27"/>
          <w:szCs w:val="27"/>
        </w:rPr>
        <w:t xml:space="preserve"> городского поселения «Поселок Октябрьский» муниципального района «Белгородский район» Белгородской области.</w:t>
      </w:r>
    </w:p>
    <w:p w:rsidR="0003372A" w:rsidRPr="000763D0" w:rsidRDefault="000763D0" w:rsidP="003B4550">
      <w:pPr>
        <w:pStyle w:val="a9"/>
        <w:ind w:firstLine="708"/>
        <w:jc w:val="both"/>
        <w:rPr>
          <w:sz w:val="27"/>
          <w:szCs w:val="27"/>
        </w:rPr>
      </w:pPr>
      <w:r w:rsidRPr="000763D0">
        <w:rPr>
          <w:sz w:val="27"/>
          <w:szCs w:val="27"/>
        </w:rPr>
        <w:t xml:space="preserve">4. </w:t>
      </w:r>
      <w:r w:rsidR="0003372A" w:rsidRPr="000763D0">
        <w:rPr>
          <w:sz w:val="27"/>
          <w:szCs w:val="27"/>
        </w:rPr>
        <w:t>Обнародовать настоящее распоряжение и разместить на</w:t>
      </w:r>
      <w:r w:rsidR="003B4550">
        <w:rPr>
          <w:sz w:val="27"/>
          <w:szCs w:val="27"/>
        </w:rPr>
        <w:t xml:space="preserve"> </w:t>
      </w:r>
      <w:r w:rsidR="0003372A" w:rsidRPr="000763D0">
        <w:rPr>
          <w:sz w:val="27"/>
          <w:szCs w:val="27"/>
        </w:rPr>
        <w:t>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(admoktyabr</w:t>
      </w:r>
      <w:hyperlink r:id="rId8" w:history="1">
        <w:r w:rsidR="0003372A" w:rsidRPr="000763D0">
          <w:rPr>
            <w:sz w:val="27"/>
            <w:szCs w:val="27"/>
          </w:rPr>
          <w:t>.ru</w:t>
        </w:r>
      </w:hyperlink>
      <w:r w:rsidR="0003372A" w:rsidRPr="000763D0">
        <w:rPr>
          <w:sz w:val="27"/>
          <w:szCs w:val="27"/>
        </w:rPr>
        <w:t>).</w:t>
      </w:r>
    </w:p>
    <w:p w:rsidR="0003372A" w:rsidRPr="000763D0" w:rsidRDefault="000763D0" w:rsidP="003B4550">
      <w:pPr>
        <w:pStyle w:val="a9"/>
        <w:ind w:firstLine="708"/>
        <w:jc w:val="both"/>
        <w:rPr>
          <w:sz w:val="27"/>
          <w:szCs w:val="27"/>
        </w:rPr>
      </w:pPr>
      <w:r w:rsidRPr="000763D0">
        <w:rPr>
          <w:sz w:val="27"/>
          <w:szCs w:val="27"/>
        </w:rPr>
        <w:t xml:space="preserve">5. </w:t>
      </w:r>
      <w:proofErr w:type="gramStart"/>
      <w:r w:rsidR="0003372A" w:rsidRPr="000763D0">
        <w:rPr>
          <w:sz w:val="27"/>
          <w:szCs w:val="27"/>
        </w:rPr>
        <w:t>Контроль за</w:t>
      </w:r>
      <w:proofErr w:type="gramEnd"/>
      <w:r w:rsidR="0003372A" w:rsidRPr="000763D0">
        <w:rPr>
          <w:sz w:val="27"/>
          <w:szCs w:val="27"/>
        </w:rPr>
        <w:t xml:space="preserve"> выполнением настоящего распоряжения возложить на</w:t>
      </w:r>
      <w:r w:rsidR="003B4550">
        <w:rPr>
          <w:sz w:val="27"/>
          <w:szCs w:val="27"/>
        </w:rPr>
        <w:t xml:space="preserve"> специалиста </w:t>
      </w:r>
      <w:r w:rsidR="0003372A" w:rsidRPr="000763D0">
        <w:rPr>
          <w:sz w:val="27"/>
          <w:szCs w:val="27"/>
        </w:rPr>
        <w:t>(Афанасьеву О.Н.).</w:t>
      </w:r>
    </w:p>
    <w:p w:rsidR="0003372A" w:rsidRPr="000763D0" w:rsidRDefault="0003372A" w:rsidP="000763D0">
      <w:pPr>
        <w:pStyle w:val="a9"/>
        <w:jc w:val="both"/>
        <w:rPr>
          <w:sz w:val="27"/>
          <w:szCs w:val="27"/>
        </w:rPr>
      </w:pPr>
    </w:p>
    <w:p w:rsidR="0003372A" w:rsidRPr="000763D0" w:rsidRDefault="0003372A" w:rsidP="000763D0">
      <w:pPr>
        <w:pStyle w:val="a9"/>
        <w:jc w:val="both"/>
        <w:rPr>
          <w:sz w:val="27"/>
          <w:szCs w:val="27"/>
        </w:rPr>
      </w:pPr>
    </w:p>
    <w:p w:rsidR="0003372A" w:rsidRPr="000763D0" w:rsidRDefault="0003372A" w:rsidP="000763D0">
      <w:pPr>
        <w:pStyle w:val="a9"/>
        <w:jc w:val="both"/>
        <w:rPr>
          <w:sz w:val="27"/>
          <w:szCs w:val="27"/>
        </w:rPr>
      </w:pPr>
    </w:p>
    <w:p w:rsidR="0003372A" w:rsidRPr="000763D0" w:rsidRDefault="0003372A" w:rsidP="000763D0">
      <w:pPr>
        <w:pStyle w:val="a9"/>
        <w:jc w:val="both"/>
        <w:rPr>
          <w:b/>
          <w:sz w:val="27"/>
          <w:szCs w:val="27"/>
        </w:rPr>
      </w:pPr>
      <w:r w:rsidRPr="000763D0">
        <w:rPr>
          <w:b/>
          <w:sz w:val="27"/>
          <w:szCs w:val="27"/>
        </w:rPr>
        <w:t xml:space="preserve">Глава администрации </w:t>
      </w:r>
      <w:proofErr w:type="gramStart"/>
      <w:r w:rsidRPr="000763D0">
        <w:rPr>
          <w:b/>
          <w:sz w:val="27"/>
          <w:szCs w:val="27"/>
        </w:rPr>
        <w:t>городского</w:t>
      </w:r>
      <w:proofErr w:type="gramEnd"/>
    </w:p>
    <w:p w:rsidR="0003372A" w:rsidRPr="000763D0" w:rsidRDefault="0003372A" w:rsidP="000763D0">
      <w:pPr>
        <w:pStyle w:val="a9"/>
        <w:jc w:val="both"/>
        <w:rPr>
          <w:b/>
          <w:sz w:val="27"/>
          <w:szCs w:val="27"/>
        </w:rPr>
      </w:pPr>
      <w:r w:rsidRPr="000763D0">
        <w:rPr>
          <w:b/>
          <w:sz w:val="27"/>
          <w:szCs w:val="27"/>
        </w:rPr>
        <w:t xml:space="preserve">поселения «Поселок Октябрьский»                               </w:t>
      </w:r>
      <w:r w:rsidR="000763D0" w:rsidRPr="000763D0">
        <w:rPr>
          <w:b/>
          <w:sz w:val="27"/>
          <w:szCs w:val="27"/>
        </w:rPr>
        <w:t xml:space="preserve">            </w:t>
      </w:r>
      <w:r w:rsidR="000763D0">
        <w:rPr>
          <w:b/>
          <w:sz w:val="27"/>
          <w:szCs w:val="27"/>
        </w:rPr>
        <w:t xml:space="preserve">       </w:t>
      </w:r>
      <w:r w:rsidRPr="000763D0">
        <w:rPr>
          <w:b/>
          <w:sz w:val="27"/>
          <w:szCs w:val="27"/>
        </w:rPr>
        <w:t xml:space="preserve">  </w:t>
      </w:r>
      <w:r w:rsidR="000763D0" w:rsidRPr="000763D0">
        <w:rPr>
          <w:b/>
          <w:sz w:val="27"/>
          <w:szCs w:val="27"/>
        </w:rPr>
        <w:t xml:space="preserve">А. </w:t>
      </w:r>
      <w:proofErr w:type="spellStart"/>
      <w:r w:rsidR="000763D0" w:rsidRPr="000763D0">
        <w:rPr>
          <w:b/>
          <w:sz w:val="27"/>
          <w:szCs w:val="27"/>
        </w:rPr>
        <w:t>Дукмас</w:t>
      </w:r>
      <w:proofErr w:type="spellEnd"/>
    </w:p>
    <w:sectPr w:rsidR="0003372A" w:rsidRPr="000763D0" w:rsidSect="00E64E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222E9"/>
    <w:multiLevelType w:val="hybridMultilevel"/>
    <w:tmpl w:val="09265E82"/>
    <w:lvl w:ilvl="0" w:tplc="26060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C76"/>
    <w:rsid w:val="0003372A"/>
    <w:rsid w:val="000679DB"/>
    <w:rsid w:val="000763D0"/>
    <w:rsid w:val="0010217A"/>
    <w:rsid w:val="00131D3F"/>
    <w:rsid w:val="001437EA"/>
    <w:rsid w:val="00151394"/>
    <w:rsid w:val="00176C5F"/>
    <w:rsid w:val="001D4972"/>
    <w:rsid w:val="0022410E"/>
    <w:rsid w:val="00320E56"/>
    <w:rsid w:val="00325C21"/>
    <w:rsid w:val="003508F9"/>
    <w:rsid w:val="00366B2C"/>
    <w:rsid w:val="00373EAC"/>
    <w:rsid w:val="003A737C"/>
    <w:rsid w:val="003B42C8"/>
    <w:rsid w:val="003B4550"/>
    <w:rsid w:val="003B71D0"/>
    <w:rsid w:val="00401DC0"/>
    <w:rsid w:val="00432677"/>
    <w:rsid w:val="004C70E0"/>
    <w:rsid w:val="004D3501"/>
    <w:rsid w:val="00602E81"/>
    <w:rsid w:val="00610495"/>
    <w:rsid w:val="006C6AA7"/>
    <w:rsid w:val="006D471E"/>
    <w:rsid w:val="006E0DC4"/>
    <w:rsid w:val="006E31E3"/>
    <w:rsid w:val="006F1EE2"/>
    <w:rsid w:val="00707A43"/>
    <w:rsid w:val="00764186"/>
    <w:rsid w:val="007732AF"/>
    <w:rsid w:val="00790DA3"/>
    <w:rsid w:val="007912D8"/>
    <w:rsid w:val="007C678C"/>
    <w:rsid w:val="007E45E2"/>
    <w:rsid w:val="008261BC"/>
    <w:rsid w:val="00846481"/>
    <w:rsid w:val="00866CBA"/>
    <w:rsid w:val="00871B11"/>
    <w:rsid w:val="008B123E"/>
    <w:rsid w:val="008B18CE"/>
    <w:rsid w:val="008B1CFA"/>
    <w:rsid w:val="008C76D7"/>
    <w:rsid w:val="00924E46"/>
    <w:rsid w:val="009E0D50"/>
    <w:rsid w:val="00A7273D"/>
    <w:rsid w:val="00A763FD"/>
    <w:rsid w:val="00AD13F5"/>
    <w:rsid w:val="00AF27E7"/>
    <w:rsid w:val="00B24A23"/>
    <w:rsid w:val="00B30856"/>
    <w:rsid w:val="00B4333B"/>
    <w:rsid w:val="00BD03AD"/>
    <w:rsid w:val="00BE1F00"/>
    <w:rsid w:val="00C358BE"/>
    <w:rsid w:val="00CC65D2"/>
    <w:rsid w:val="00D324C2"/>
    <w:rsid w:val="00DA1C96"/>
    <w:rsid w:val="00DB462B"/>
    <w:rsid w:val="00DE024A"/>
    <w:rsid w:val="00E03C76"/>
    <w:rsid w:val="00E230FF"/>
    <w:rsid w:val="00E24534"/>
    <w:rsid w:val="00E64E79"/>
    <w:rsid w:val="00EE1057"/>
    <w:rsid w:val="00F931AB"/>
    <w:rsid w:val="00FB492B"/>
    <w:rsid w:val="00FD32C3"/>
    <w:rsid w:val="00FE7CA3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uiPriority w:val="99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uiPriority w:val="99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tolog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10</cp:revision>
  <cp:lastPrinted>2017-12-11T09:54:00Z</cp:lastPrinted>
  <dcterms:created xsi:type="dcterms:W3CDTF">2016-08-01T12:05:00Z</dcterms:created>
  <dcterms:modified xsi:type="dcterms:W3CDTF">2017-12-11T10:03:00Z</dcterms:modified>
</cp:coreProperties>
</file>